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EB91" w14:textId="491E155C" w:rsidR="00247434" w:rsidRDefault="00EB5274" w:rsidP="00EB52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241DF5B" wp14:editId="77573271">
            <wp:extent cx="5953125" cy="822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E97F3" w14:textId="30F1448A" w:rsidR="00247434" w:rsidRDefault="00247434" w:rsidP="00EB5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7F3A5984" w14:textId="7C891A74" w:rsidR="00247434" w:rsidRDefault="00247434" w:rsidP="0024743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C8DDEF" w14:textId="75B8F909" w:rsidR="00247434" w:rsidRDefault="00247434" w:rsidP="0024743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8391B7" w14:textId="2279DF77" w:rsidR="00247434" w:rsidRDefault="00247434" w:rsidP="002474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7EA4BC" w14:textId="6D82853A" w:rsidR="00247434" w:rsidRDefault="00247434" w:rsidP="002474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0C0676" w14:textId="77777777" w:rsidR="00EB5274" w:rsidRDefault="00EB5274" w:rsidP="00B6690E">
      <w:pPr>
        <w:rPr>
          <w:rFonts w:ascii="Times New Roman" w:hAnsi="Times New Roman" w:cs="Times New Roman"/>
          <w:sz w:val="28"/>
          <w:szCs w:val="28"/>
        </w:rPr>
      </w:pPr>
    </w:p>
    <w:p w14:paraId="15659A53" w14:textId="4DAB05D8" w:rsidR="00B6690E" w:rsidRPr="00B6690E" w:rsidRDefault="00EB5274" w:rsidP="00B6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6B9B7A" wp14:editId="5405037D">
            <wp:extent cx="5953125" cy="822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2FF57" w14:textId="77777777" w:rsidR="00EB5274" w:rsidRDefault="00EB527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9379A8E" w14:textId="3A3DF815" w:rsidR="006D4BE5" w:rsidRPr="00E8625B" w:rsidRDefault="00C96485" w:rsidP="00E8625B">
      <w:pPr>
        <w:pStyle w:val="10"/>
        <w:numPr>
          <w:ilvl w:val="0"/>
          <w:numId w:val="1"/>
        </w:numPr>
        <w:tabs>
          <w:tab w:val="left" w:pos="1486"/>
        </w:tabs>
        <w:spacing w:after="0" w:line="240" w:lineRule="auto"/>
        <w:ind w:firstLine="709"/>
        <w:jc w:val="both"/>
      </w:pPr>
      <w:r w:rsidRPr="00E8625B">
        <w:lastRenderedPageBreak/>
        <w:t>Общие положения</w:t>
      </w:r>
      <w:r w:rsidR="00917104">
        <w:t>.</w:t>
      </w:r>
    </w:p>
    <w:p w14:paraId="4531300C" w14:textId="15FE6036" w:rsidR="006D4BE5" w:rsidRPr="00E8625B" w:rsidRDefault="00C96485" w:rsidP="00E8625B">
      <w:pPr>
        <w:pStyle w:val="10"/>
        <w:numPr>
          <w:ilvl w:val="1"/>
          <w:numId w:val="1"/>
        </w:numPr>
        <w:tabs>
          <w:tab w:val="left" w:pos="718"/>
        </w:tabs>
        <w:spacing w:after="0" w:line="240" w:lineRule="auto"/>
        <w:ind w:firstLine="709"/>
        <w:jc w:val="both"/>
      </w:pPr>
      <w:r w:rsidRPr="00E8625B">
        <w:t xml:space="preserve">Настоящее </w:t>
      </w:r>
      <w:r w:rsidR="00E8625B">
        <w:t>П</w:t>
      </w:r>
      <w:r w:rsidRPr="00E8625B">
        <w:t>оложение, определяющее порядок медицинского обслуживания лиц</w:t>
      </w:r>
      <w:r w:rsidR="00E8625B">
        <w:t>,</w:t>
      </w:r>
      <w:r w:rsidRPr="00E8625B">
        <w:t xml:space="preserve"> </w:t>
      </w:r>
      <w:r w:rsidR="00E8625B">
        <w:t>з</w:t>
      </w:r>
      <w:r w:rsidRPr="00E8625B">
        <w:t>анимающихся физической культурой и спортом</w:t>
      </w:r>
      <w:r w:rsidR="00E8625B">
        <w:t xml:space="preserve"> в</w:t>
      </w:r>
      <w:r w:rsidRPr="00E8625B">
        <w:t xml:space="preserve"> бюджетном учреждении здравоохранения Орловской области «Орловский </w:t>
      </w:r>
      <w:r w:rsidR="00E8625B">
        <w:t>о</w:t>
      </w:r>
      <w:r w:rsidRPr="00E8625B">
        <w:t>бластной врачебно-физкультурный диспансер» (далее - Диспансер)</w:t>
      </w:r>
      <w:r w:rsidR="00E8625B">
        <w:t>,</w:t>
      </w:r>
      <w:r w:rsidRPr="00E8625B">
        <w:t xml:space="preserve"> разработано в соответствии с Федеральным законом </w:t>
      </w:r>
      <w:r w:rsidR="00E8625B">
        <w:t>от</w:t>
      </w:r>
      <w:r w:rsidRPr="00E8625B">
        <w:t xml:space="preserve"> 21</w:t>
      </w:r>
      <w:r w:rsidR="00E8625B">
        <w:t xml:space="preserve"> ноября </w:t>
      </w:r>
      <w:r w:rsidRPr="00E8625B">
        <w:t>2011</w:t>
      </w:r>
      <w:r w:rsidR="00E8625B">
        <w:t xml:space="preserve"> года № 323-ФЗ</w:t>
      </w:r>
      <w:r w:rsidRPr="00E8625B">
        <w:t xml:space="preserve"> «Об основах охраны здоровья граждан в Российской федерации», приказом Министерства здравоохранения</w:t>
      </w:r>
      <w:r w:rsidR="00E8625B">
        <w:t xml:space="preserve"> Российской Федерации</w:t>
      </w:r>
      <w:r w:rsidRPr="00E8625B">
        <w:t xml:space="preserve"> </w:t>
      </w:r>
      <w:r w:rsidR="00E8625B" w:rsidRPr="00DF64AA">
        <w:t>от 23 октября 2020 года № 1144н</w:t>
      </w:r>
      <w:r w:rsidR="00E8625B" w:rsidRPr="00E8625B">
        <w:t xml:space="preserve"> </w:t>
      </w:r>
      <w:r w:rsidR="00E8625B" w:rsidRPr="00DF64AA">
        <w:t>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</w:t>
      </w:r>
      <w:r w:rsidR="00E8625B">
        <w:t>».</w:t>
      </w:r>
    </w:p>
    <w:p w14:paraId="0B0D1CDF" w14:textId="05254EEE" w:rsidR="006D4BE5" w:rsidRPr="00E8625B" w:rsidRDefault="00C96485" w:rsidP="00E8625B">
      <w:pPr>
        <w:pStyle w:val="10"/>
        <w:numPr>
          <w:ilvl w:val="1"/>
          <w:numId w:val="1"/>
        </w:numPr>
        <w:tabs>
          <w:tab w:val="left" w:pos="718"/>
        </w:tabs>
        <w:spacing w:after="0" w:line="240" w:lineRule="auto"/>
        <w:ind w:firstLine="709"/>
        <w:jc w:val="both"/>
      </w:pPr>
      <w:r w:rsidRPr="00E8625B">
        <w:t>Настоящее Положение является локальным нормативным актом и определяет порядок медицинского обслуживания лиц, занимающихся физической культурой и спортом в Диспансере, согласно Лицензии</w:t>
      </w:r>
      <w:r w:rsidR="00E8625B">
        <w:t xml:space="preserve"> Департамента здравоохранения Орловской области</w:t>
      </w:r>
      <w:r w:rsidRPr="00E8625B">
        <w:t xml:space="preserve"> на осуществление мед</w:t>
      </w:r>
      <w:r w:rsidR="00E8625B">
        <w:t>и</w:t>
      </w:r>
      <w:r w:rsidRPr="00E8625B">
        <w:t>цинской деятельности от</w:t>
      </w:r>
      <w:r w:rsidR="00E8625B">
        <w:t xml:space="preserve"> 5 июля 2018 года № ЛО-57-01-001295.</w:t>
      </w:r>
    </w:p>
    <w:p w14:paraId="111948B1" w14:textId="70990E0C" w:rsidR="006D4BE5" w:rsidRPr="00E8625B" w:rsidRDefault="00C96485" w:rsidP="00E8625B">
      <w:pPr>
        <w:pStyle w:val="12"/>
        <w:keepNext/>
        <w:keepLines/>
        <w:numPr>
          <w:ilvl w:val="1"/>
          <w:numId w:val="1"/>
        </w:numPr>
        <w:tabs>
          <w:tab w:val="left" w:pos="718"/>
        </w:tabs>
        <w:spacing w:after="0" w:line="240" w:lineRule="auto"/>
        <w:ind w:firstLine="709"/>
        <w:jc w:val="both"/>
        <w:outlineLvl w:val="9"/>
        <w:rPr>
          <w:b w:val="0"/>
          <w:bCs w:val="0"/>
        </w:rPr>
      </w:pPr>
      <w:bookmarkStart w:id="0" w:name="bookmark0"/>
      <w:r w:rsidRPr="00E8625B">
        <w:rPr>
          <w:b w:val="0"/>
          <w:bCs w:val="0"/>
        </w:rPr>
        <w:t>Формы работы Диспансера, осуществление следующих задач и функций:</w:t>
      </w:r>
      <w:bookmarkEnd w:id="0"/>
    </w:p>
    <w:p w14:paraId="12067230" w14:textId="77777777" w:rsidR="006D4BE5" w:rsidRPr="00E8625B" w:rsidRDefault="00C96485" w:rsidP="00E8625B">
      <w:pPr>
        <w:pStyle w:val="10"/>
        <w:numPr>
          <w:ilvl w:val="2"/>
          <w:numId w:val="1"/>
        </w:numPr>
        <w:tabs>
          <w:tab w:val="left" w:pos="718"/>
        </w:tabs>
        <w:spacing w:after="0" w:line="240" w:lineRule="auto"/>
        <w:ind w:firstLine="709"/>
        <w:jc w:val="both"/>
      </w:pPr>
      <w:r w:rsidRPr="00E8625B">
        <w:t>Медицинские обследования и обеспечение лиц, занимающихся физической культурой и спортом в соответствии с утвержденными программами;</w:t>
      </w:r>
    </w:p>
    <w:p w14:paraId="1C5764A5" w14:textId="77777777" w:rsidR="006D4BE5" w:rsidRPr="00E8625B" w:rsidRDefault="00C96485" w:rsidP="00E8625B">
      <w:pPr>
        <w:pStyle w:val="10"/>
        <w:numPr>
          <w:ilvl w:val="2"/>
          <w:numId w:val="1"/>
        </w:numPr>
        <w:tabs>
          <w:tab w:val="left" w:pos="874"/>
        </w:tabs>
        <w:spacing w:after="0" w:line="240" w:lineRule="auto"/>
        <w:ind w:firstLine="709"/>
        <w:jc w:val="both"/>
      </w:pPr>
      <w:r w:rsidRPr="00E8625B">
        <w:t>Контроль за медицинским обеспечением учебно-тренировочных занятий в учреждениях и организациях физкультурно-спортивного профиля;</w:t>
      </w:r>
    </w:p>
    <w:p w14:paraId="5FBCD32C" w14:textId="77777777" w:rsidR="006D4BE5" w:rsidRPr="00E8625B" w:rsidRDefault="00C96485" w:rsidP="00E8625B">
      <w:pPr>
        <w:pStyle w:val="10"/>
        <w:numPr>
          <w:ilvl w:val="2"/>
          <w:numId w:val="1"/>
        </w:numPr>
        <w:tabs>
          <w:tab w:val="left" w:pos="889"/>
        </w:tabs>
        <w:spacing w:after="0" w:line="240" w:lineRule="auto"/>
        <w:ind w:firstLine="709"/>
        <w:jc w:val="both"/>
      </w:pPr>
      <w:r w:rsidRPr="00E8625B">
        <w:t>Врачебные консультации с целью выдачи индивидуальных рекомендаций по занятиям различными видами спорта и оздоровительной физкультурой;</w:t>
      </w:r>
    </w:p>
    <w:p w14:paraId="69FE38E4" w14:textId="77777777" w:rsidR="006D4BE5" w:rsidRPr="00E8625B" w:rsidRDefault="00C96485" w:rsidP="00E8625B">
      <w:pPr>
        <w:pStyle w:val="10"/>
        <w:numPr>
          <w:ilvl w:val="2"/>
          <w:numId w:val="1"/>
        </w:numPr>
        <w:tabs>
          <w:tab w:val="left" w:pos="956"/>
        </w:tabs>
        <w:spacing w:after="0" w:line="240" w:lineRule="auto"/>
        <w:ind w:firstLine="709"/>
        <w:jc w:val="both"/>
      </w:pPr>
      <w:r w:rsidRPr="00E8625B">
        <w:t>Медицинскую реабилитацию после физических нагрузок, перенесенных заболеваний и травм;</w:t>
      </w:r>
    </w:p>
    <w:p w14:paraId="58D970F9" w14:textId="77777777" w:rsidR="006D4BE5" w:rsidRPr="00E8625B" w:rsidRDefault="00C96485" w:rsidP="00E8625B">
      <w:pPr>
        <w:pStyle w:val="10"/>
        <w:numPr>
          <w:ilvl w:val="2"/>
          <w:numId w:val="1"/>
        </w:numPr>
        <w:tabs>
          <w:tab w:val="left" w:pos="956"/>
        </w:tabs>
        <w:spacing w:after="0" w:line="240" w:lineRule="auto"/>
        <w:ind w:firstLine="709"/>
        <w:jc w:val="both"/>
      </w:pPr>
      <w:r w:rsidRPr="00E8625B">
        <w:t>Санитарно-просветительная работа по формированию здорового образа жизни, оздоровлению различных возрастных групп населения и пропаганду оздоровительного влияния физкультуры и спорта;</w:t>
      </w:r>
    </w:p>
    <w:p w14:paraId="28CFDABF" w14:textId="710ED4EC" w:rsidR="006D4BE5" w:rsidRPr="00E8625B" w:rsidRDefault="00C96485" w:rsidP="00E8625B">
      <w:pPr>
        <w:pStyle w:val="10"/>
        <w:numPr>
          <w:ilvl w:val="2"/>
          <w:numId w:val="1"/>
        </w:numPr>
        <w:tabs>
          <w:tab w:val="left" w:pos="1005"/>
        </w:tabs>
        <w:spacing w:after="0" w:line="240" w:lineRule="auto"/>
        <w:ind w:firstLine="709"/>
        <w:jc w:val="both"/>
      </w:pPr>
      <w:r w:rsidRPr="00E8625B">
        <w:t>Медико-санитарное обеспечение спортивных соревнований, спортивно-массовых мероприятий;</w:t>
      </w:r>
    </w:p>
    <w:p w14:paraId="4907A681" w14:textId="77777777" w:rsidR="006D4BE5" w:rsidRPr="00E8625B" w:rsidRDefault="00C96485" w:rsidP="00E8625B">
      <w:pPr>
        <w:pStyle w:val="10"/>
        <w:numPr>
          <w:ilvl w:val="2"/>
          <w:numId w:val="1"/>
        </w:numPr>
        <w:tabs>
          <w:tab w:val="left" w:pos="1005"/>
        </w:tabs>
        <w:spacing w:after="0" w:line="240" w:lineRule="auto"/>
        <w:ind w:firstLine="709"/>
        <w:jc w:val="both"/>
      </w:pPr>
      <w:r w:rsidRPr="00E8625B">
        <w:t xml:space="preserve">Оказание медицинской помощи спортсменам при </w:t>
      </w:r>
      <w:proofErr w:type="spellStart"/>
      <w:r w:rsidRPr="00E8625B">
        <w:t>жизнеугрожающих</w:t>
      </w:r>
      <w:proofErr w:type="spellEnd"/>
      <w:r w:rsidRPr="00E8625B">
        <w:t xml:space="preserve"> состояниях, направление их на госпитализацию;</w:t>
      </w:r>
    </w:p>
    <w:p w14:paraId="458B89E4" w14:textId="610B4311" w:rsidR="006D4BE5" w:rsidRPr="00E8625B" w:rsidRDefault="00C96485" w:rsidP="00E8625B">
      <w:pPr>
        <w:pStyle w:val="10"/>
        <w:numPr>
          <w:ilvl w:val="2"/>
          <w:numId w:val="1"/>
        </w:numPr>
        <w:tabs>
          <w:tab w:val="left" w:pos="889"/>
        </w:tabs>
        <w:spacing w:after="0" w:line="240" w:lineRule="auto"/>
        <w:ind w:firstLine="709"/>
        <w:jc w:val="both"/>
      </w:pPr>
      <w:r w:rsidRPr="00E8625B">
        <w:t>Мероприятия по раннему выявлению заболеваний, связанных с возможным с неблагоприятным влиянием чре</w:t>
      </w:r>
      <w:r w:rsidR="00917104">
        <w:t>з</w:t>
      </w:r>
      <w:r w:rsidRPr="00E8625B">
        <w:t>мерных физических нагрузок на организм занимающихся, особенно детей, подростков, юношей и девушек;</w:t>
      </w:r>
    </w:p>
    <w:p w14:paraId="1535C04E" w14:textId="37D3173B" w:rsidR="006D4BE5" w:rsidRPr="00E8625B" w:rsidRDefault="00C96485" w:rsidP="00E8625B">
      <w:pPr>
        <w:pStyle w:val="10"/>
        <w:numPr>
          <w:ilvl w:val="2"/>
          <w:numId w:val="1"/>
        </w:numPr>
        <w:tabs>
          <w:tab w:val="left" w:pos="889"/>
        </w:tabs>
        <w:spacing w:after="0" w:line="240" w:lineRule="auto"/>
        <w:ind w:firstLine="709"/>
        <w:jc w:val="both"/>
      </w:pPr>
      <w:r w:rsidRPr="00E8625B">
        <w:t xml:space="preserve">Диспансер может использоваться в качестве клинической базы </w:t>
      </w:r>
      <w:r w:rsidRPr="00E8625B">
        <w:lastRenderedPageBreak/>
        <w:t>образовательных учреждений среднего, высшего и дополнительного профессионального образования.</w:t>
      </w:r>
    </w:p>
    <w:p w14:paraId="4A1F26F5" w14:textId="77777777" w:rsidR="006D4BE5" w:rsidRPr="00E8625B" w:rsidRDefault="00C96485" w:rsidP="00E8625B">
      <w:pPr>
        <w:pStyle w:val="12"/>
        <w:keepNext/>
        <w:keepLines/>
        <w:numPr>
          <w:ilvl w:val="0"/>
          <w:numId w:val="1"/>
        </w:numPr>
        <w:tabs>
          <w:tab w:val="left" w:pos="1117"/>
        </w:tabs>
        <w:spacing w:after="0" w:line="240" w:lineRule="auto"/>
        <w:ind w:firstLine="709"/>
        <w:jc w:val="both"/>
        <w:outlineLvl w:val="9"/>
        <w:rPr>
          <w:b w:val="0"/>
          <w:bCs w:val="0"/>
        </w:rPr>
      </w:pPr>
      <w:bookmarkStart w:id="1" w:name="bookmark2"/>
      <w:r w:rsidRPr="00E8625B">
        <w:rPr>
          <w:b w:val="0"/>
          <w:bCs w:val="0"/>
        </w:rPr>
        <w:t>Цели и задачи.</w:t>
      </w:r>
      <w:bookmarkEnd w:id="1"/>
    </w:p>
    <w:p w14:paraId="28266ECE" w14:textId="0EB02ACE" w:rsidR="006D4BE5" w:rsidRPr="00E8625B" w:rsidRDefault="00C96485" w:rsidP="00917104">
      <w:pPr>
        <w:pStyle w:val="10"/>
        <w:numPr>
          <w:ilvl w:val="1"/>
          <w:numId w:val="2"/>
        </w:numPr>
        <w:tabs>
          <w:tab w:val="left" w:pos="490"/>
        </w:tabs>
        <w:spacing w:after="0" w:line="240" w:lineRule="auto"/>
        <w:ind w:firstLine="709"/>
        <w:jc w:val="both"/>
      </w:pPr>
      <w:r w:rsidRPr="00E8625B">
        <w:t>Основной целью медицинского обслуживания лиц, занимающихся физической культурой и спортом, является осуществление систематического контроля за состоянием здоровья, адекватностью физических нагрузок, восстановлением здоровья средствами и методами физической культуры, формированием принципов здорового образа и жизни.</w:t>
      </w:r>
    </w:p>
    <w:p w14:paraId="65759A98" w14:textId="476236AF" w:rsidR="006D4BE5" w:rsidRPr="00E8625B" w:rsidRDefault="00917104" w:rsidP="00917104">
      <w:pPr>
        <w:pStyle w:val="12"/>
        <w:keepNext/>
        <w:keepLines/>
        <w:numPr>
          <w:ilvl w:val="1"/>
          <w:numId w:val="2"/>
        </w:numPr>
        <w:tabs>
          <w:tab w:val="left" w:pos="898"/>
        </w:tabs>
        <w:spacing w:after="0" w:line="240" w:lineRule="auto"/>
        <w:ind w:firstLine="709"/>
        <w:jc w:val="both"/>
        <w:outlineLvl w:val="9"/>
        <w:rPr>
          <w:b w:val="0"/>
          <w:bCs w:val="0"/>
        </w:rPr>
      </w:pPr>
      <w:bookmarkStart w:id="2" w:name="bookmark4"/>
      <w:r>
        <w:rPr>
          <w:b w:val="0"/>
          <w:bCs w:val="0"/>
        </w:rPr>
        <w:t>За</w:t>
      </w:r>
      <w:r w:rsidR="00C96485" w:rsidRPr="00E8625B">
        <w:rPr>
          <w:b w:val="0"/>
          <w:bCs w:val="0"/>
        </w:rPr>
        <w:t>дачами медицинского обслуживания лиц, занимающихся физкультурой и спортом, являются:</w:t>
      </w:r>
      <w:bookmarkEnd w:id="2"/>
    </w:p>
    <w:p w14:paraId="6BB8972D" w14:textId="04D45DA1" w:rsidR="006D4BE5" w:rsidRPr="00E8625B" w:rsidRDefault="00C96485" w:rsidP="00917104">
      <w:pPr>
        <w:pStyle w:val="10"/>
        <w:numPr>
          <w:ilvl w:val="2"/>
          <w:numId w:val="13"/>
        </w:numPr>
        <w:tabs>
          <w:tab w:val="left" w:pos="826"/>
        </w:tabs>
        <w:spacing w:after="0" w:line="240" w:lineRule="auto"/>
        <w:ind w:left="0" w:firstLine="709"/>
        <w:jc w:val="both"/>
      </w:pPr>
      <w:r w:rsidRPr="00E8625B">
        <w:t>Медицинское наблюдение и контроль за состоянием здоровья спортсменов сборных команд и их ближайшего резерва, допуск к занятиям различными видами спорта и соревнованиям, медицинская реабилитация и лечение последствий заболеваний и травм.</w:t>
      </w:r>
    </w:p>
    <w:p w14:paraId="238C9103" w14:textId="77777777" w:rsidR="006D4BE5" w:rsidRPr="00E8625B" w:rsidRDefault="00C96485" w:rsidP="00917104">
      <w:pPr>
        <w:pStyle w:val="10"/>
        <w:numPr>
          <w:ilvl w:val="2"/>
          <w:numId w:val="13"/>
        </w:numPr>
        <w:tabs>
          <w:tab w:val="left" w:pos="822"/>
        </w:tabs>
        <w:spacing w:after="0" w:line="240" w:lineRule="auto"/>
        <w:ind w:left="0" w:firstLine="709"/>
        <w:jc w:val="both"/>
      </w:pPr>
      <w:r w:rsidRPr="00E8625B">
        <w:t>Медицинское наблюдение и контроль за состоянием здоровья лиц, занимающихся массовыми видами спорта и физкультурой, допуск к занятиям и соревнованиям, коррекция физических нагрузок.</w:t>
      </w:r>
    </w:p>
    <w:p w14:paraId="62A3D6B6" w14:textId="77777777" w:rsidR="006D4BE5" w:rsidRPr="00E8625B" w:rsidRDefault="00C96485" w:rsidP="00917104">
      <w:pPr>
        <w:pStyle w:val="10"/>
        <w:numPr>
          <w:ilvl w:val="2"/>
          <w:numId w:val="13"/>
        </w:numPr>
        <w:tabs>
          <w:tab w:val="left" w:pos="791"/>
        </w:tabs>
        <w:spacing w:after="0" w:line="240" w:lineRule="auto"/>
        <w:ind w:left="0" w:firstLine="709"/>
        <w:jc w:val="both"/>
      </w:pPr>
      <w:r w:rsidRPr="00E8625B">
        <w:t>Осуществление медицинской реабилитации больных и инвалидов средствами и методами физической культуры для восстановления сниженных или утраченных функций.</w:t>
      </w:r>
    </w:p>
    <w:p w14:paraId="4270EDEB" w14:textId="77777777" w:rsidR="006D4BE5" w:rsidRPr="00E8625B" w:rsidRDefault="00C96485" w:rsidP="00917104">
      <w:pPr>
        <w:pStyle w:val="10"/>
        <w:numPr>
          <w:ilvl w:val="2"/>
          <w:numId w:val="13"/>
        </w:numPr>
        <w:tabs>
          <w:tab w:val="left" w:pos="791"/>
        </w:tabs>
        <w:spacing w:after="0" w:line="240" w:lineRule="auto"/>
        <w:ind w:left="0" w:firstLine="709"/>
        <w:jc w:val="both"/>
      </w:pPr>
      <w:r w:rsidRPr="00E8625B">
        <w:t>Формирование здорового образа жизни путем привлечения населения к занятиям физической культурой и спортом для сохранения и укрепления здоровья, обеспечения физически активного долголетия.</w:t>
      </w:r>
    </w:p>
    <w:p w14:paraId="01641622" w14:textId="3FE7FB08" w:rsidR="006D4BE5" w:rsidRPr="00E8625B" w:rsidRDefault="00C96485" w:rsidP="00917104">
      <w:pPr>
        <w:pStyle w:val="10"/>
        <w:numPr>
          <w:ilvl w:val="0"/>
          <w:numId w:val="13"/>
        </w:numPr>
        <w:tabs>
          <w:tab w:val="left" w:pos="1477"/>
        </w:tabs>
        <w:spacing w:after="0" w:line="240" w:lineRule="auto"/>
        <w:ind w:left="0" w:firstLine="709"/>
        <w:jc w:val="both"/>
      </w:pPr>
      <w:r w:rsidRPr="00E8625B">
        <w:t>Медицинское наблюдение</w:t>
      </w:r>
      <w:r w:rsidR="00917104">
        <w:t>.</w:t>
      </w:r>
    </w:p>
    <w:p w14:paraId="77B1CDF2" w14:textId="75B875D8" w:rsidR="006D4BE5" w:rsidRPr="00E8625B" w:rsidRDefault="00C96485" w:rsidP="008E49A9">
      <w:pPr>
        <w:pStyle w:val="10"/>
        <w:numPr>
          <w:ilvl w:val="1"/>
          <w:numId w:val="3"/>
        </w:numPr>
        <w:tabs>
          <w:tab w:val="left" w:pos="509"/>
        </w:tabs>
        <w:spacing w:after="0" w:line="240" w:lineRule="auto"/>
        <w:ind w:firstLine="709"/>
        <w:jc w:val="both"/>
      </w:pPr>
      <w:r w:rsidRPr="00E8625B">
        <w:t>Диспансерному наблюдению за лицами, занимающимися спортом, подлежат:</w:t>
      </w:r>
    </w:p>
    <w:p w14:paraId="7B36B493" w14:textId="487091C5" w:rsidR="006D4BE5" w:rsidRPr="00E8625B" w:rsidRDefault="00C96485" w:rsidP="00E8625B">
      <w:pPr>
        <w:pStyle w:val="10"/>
        <w:numPr>
          <w:ilvl w:val="2"/>
          <w:numId w:val="3"/>
        </w:numPr>
        <w:tabs>
          <w:tab w:val="left" w:pos="835"/>
        </w:tabs>
        <w:spacing w:after="0" w:line="240" w:lineRule="auto"/>
        <w:ind w:firstLine="709"/>
        <w:jc w:val="both"/>
      </w:pPr>
      <w:r w:rsidRPr="00E8625B">
        <w:t xml:space="preserve">Спортсмены, являющиеся прикреплённым контингентом Диспансера в возрастной категории до 18 лет, </w:t>
      </w:r>
      <w:r w:rsidR="00A107A5" w:rsidRPr="00E8625B">
        <w:t xml:space="preserve">учащиеся ВУЗов, </w:t>
      </w:r>
      <w:proofErr w:type="spellStart"/>
      <w:r w:rsidR="00A107A5" w:rsidRPr="00E8625B">
        <w:t>ССУЗов</w:t>
      </w:r>
      <w:proofErr w:type="spellEnd"/>
      <w:r w:rsidR="00A107A5" w:rsidRPr="00E8625B">
        <w:t xml:space="preserve"> г. Орла и Орловской области</w:t>
      </w:r>
      <w:r w:rsidRPr="00E8625B">
        <w:t xml:space="preserve"> в возрастной категории 18-25 лет</w:t>
      </w:r>
      <w:r w:rsidR="00A107A5">
        <w:t>.</w:t>
      </w:r>
    </w:p>
    <w:p w14:paraId="7CBA53ED" w14:textId="3DC19DF9" w:rsidR="006D4BE5" w:rsidRPr="00E8625B" w:rsidRDefault="00C96485" w:rsidP="00E8625B">
      <w:pPr>
        <w:pStyle w:val="10"/>
        <w:spacing w:after="0" w:line="240" w:lineRule="auto"/>
        <w:ind w:firstLine="709"/>
        <w:jc w:val="both"/>
      </w:pPr>
      <w:r w:rsidRPr="00E8625B">
        <w:t xml:space="preserve">Исключение составляют спортсмены, относящиеся к ведомственным учреждениям г. Орла и Орловской области, (УМВД России по Орловской области, </w:t>
      </w:r>
      <w:r w:rsidR="008E49A9">
        <w:t xml:space="preserve">Управление </w:t>
      </w:r>
      <w:r w:rsidRPr="00E8625B">
        <w:t>ФСБ РФ по Орловской области, Орловский юридический институт МВД России, УФСИН России по Орловской области, ГУ МЧС России по Орловской области), которые обслуживаются на возмездной основе.</w:t>
      </w:r>
    </w:p>
    <w:p w14:paraId="1661A312" w14:textId="7A6F64A0" w:rsidR="006D4BE5" w:rsidRPr="00E8625B" w:rsidRDefault="00C96485" w:rsidP="00E8625B">
      <w:pPr>
        <w:pStyle w:val="10"/>
        <w:numPr>
          <w:ilvl w:val="2"/>
          <w:numId w:val="3"/>
        </w:numPr>
        <w:tabs>
          <w:tab w:val="left" w:pos="835"/>
        </w:tabs>
        <w:spacing w:after="0" w:line="240" w:lineRule="auto"/>
        <w:ind w:firstLine="709"/>
        <w:jc w:val="both"/>
      </w:pPr>
      <w:r w:rsidRPr="00E8625B">
        <w:t>Учащиеся-</w:t>
      </w:r>
      <w:r w:rsidR="008E49A9">
        <w:t>с</w:t>
      </w:r>
      <w:r w:rsidRPr="00E8625B">
        <w:t>по</w:t>
      </w:r>
      <w:r w:rsidR="008E49A9">
        <w:t>р</w:t>
      </w:r>
      <w:r w:rsidRPr="00E8625B">
        <w:t>тсмены детско-юношеских спортивных школ (ДЮСШ),</w:t>
      </w:r>
      <w:r w:rsidR="008E49A9">
        <w:t xml:space="preserve"> у</w:t>
      </w:r>
      <w:r w:rsidRPr="00E8625B">
        <w:t>чреждений дополнительного образования спортивного профиля, общеобразовательных учреждений г. Орла и Орловской области, члены общественных организаций (федераций), вид спорта которых зарегистрирован в Госкомспорте РФ.</w:t>
      </w:r>
    </w:p>
    <w:p w14:paraId="3AB9B751" w14:textId="77777777" w:rsidR="006D4BE5" w:rsidRPr="00E8625B" w:rsidRDefault="00C96485" w:rsidP="00E8625B">
      <w:pPr>
        <w:pStyle w:val="10"/>
        <w:numPr>
          <w:ilvl w:val="2"/>
          <w:numId w:val="3"/>
        </w:numPr>
        <w:tabs>
          <w:tab w:val="left" w:pos="835"/>
        </w:tabs>
        <w:spacing w:after="0" w:line="240" w:lineRule="auto"/>
        <w:ind w:firstLine="709"/>
        <w:jc w:val="both"/>
      </w:pPr>
      <w:r w:rsidRPr="00E8625B">
        <w:t>Ветераны спорта.</w:t>
      </w:r>
    </w:p>
    <w:p w14:paraId="01BA66BC" w14:textId="693A5930" w:rsidR="006D4BE5" w:rsidRPr="00E8625B" w:rsidRDefault="00C96485" w:rsidP="00E8625B">
      <w:pPr>
        <w:pStyle w:val="10"/>
        <w:numPr>
          <w:ilvl w:val="1"/>
          <w:numId w:val="3"/>
        </w:numPr>
        <w:tabs>
          <w:tab w:val="left" w:pos="610"/>
        </w:tabs>
        <w:spacing w:after="0" w:line="240" w:lineRule="auto"/>
        <w:ind w:firstLine="709"/>
        <w:jc w:val="both"/>
      </w:pPr>
      <w:r w:rsidRPr="00E8625B">
        <w:t>Для постановки спор</w:t>
      </w:r>
      <w:r w:rsidR="008E49A9">
        <w:t>т</w:t>
      </w:r>
      <w:r w:rsidRPr="00E8625B">
        <w:t>сменов и физкультурников на диспансерное наблюдение образовательному учреждению (организации)</w:t>
      </w:r>
      <w:r w:rsidR="008E49A9">
        <w:t>,</w:t>
      </w:r>
      <w:r w:rsidRPr="00E8625B">
        <w:t xml:space="preserve"> в которой числятся данные лица,</w:t>
      </w:r>
      <w:r w:rsidR="008E49A9" w:rsidRPr="008E49A9">
        <w:t xml:space="preserve"> </w:t>
      </w:r>
      <w:r w:rsidR="008E49A9" w:rsidRPr="00E8625B">
        <w:t>необходимо</w:t>
      </w:r>
      <w:r w:rsidRPr="00E8625B">
        <w:t xml:space="preserve"> заключить с Диспансером договор на проведение медицинского осмотра (обследования).</w:t>
      </w:r>
    </w:p>
    <w:p w14:paraId="6703F8A3" w14:textId="77777777" w:rsidR="006D4BE5" w:rsidRPr="00E8625B" w:rsidRDefault="00C96485" w:rsidP="00E8625B">
      <w:pPr>
        <w:pStyle w:val="10"/>
        <w:numPr>
          <w:ilvl w:val="1"/>
          <w:numId w:val="3"/>
        </w:numPr>
        <w:tabs>
          <w:tab w:val="left" w:pos="524"/>
        </w:tabs>
        <w:spacing w:after="0" w:line="240" w:lineRule="auto"/>
        <w:ind w:firstLine="709"/>
        <w:jc w:val="both"/>
      </w:pPr>
      <w:r w:rsidRPr="00E8625B">
        <w:t xml:space="preserve">. К договору, подписанному обеими сторонами, представителю </w:t>
      </w:r>
      <w:r w:rsidRPr="00E8625B">
        <w:lastRenderedPageBreak/>
        <w:t>соответствующего образовательного учреждения (организации) необходимо предоставить:</w:t>
      </w:r>
    </w:p>
    <w:p w14:paraId="1E6663DB" w14:textId="4F5DE04B" w:rsidR="006D4BE5" w:rsidRPr="00E8625B" w:rsidRDefault="00C96485" w:rsidP="00E8625B">
      <w:pPr>
        <w:pStyle w:val="10"/>
        <w:numPr>
          <w:ilvl w:val="0"/>
          <w:numId w:val="4"/>
        </w:numPr>
        <w:tabs>
          <w:tab w:val="left" w:pos="235"/>
        </w:tabs>
        <w:spacing w:after="0" w:line="240" w:lineRule="auto"/>
        <w:ind w:firstLine="709"/>
        <w:jc w:val="both"/>
      </w:pPr>
      <w:r w:rsidRPr="00E8625B">
        <w:t>Заявку на имя главного врача Диспансера до 1 июня текущего года с указанием тренерского состава и количества спортсменов в группах в зависимости от вида спорта и от спортивной квалификации спортсменов. Заявка рассматривается и принимается или возвращается на доработку в течение 10 календарных дней;</w:t>
      </w:r>
    </w:p>
    <w:p w14:paraId="59117C7C" w14:textId="3688596F" w:rsidR="006D4BE5" w:rsidRPr="00E8625B" w:rsidRDefault="00393356" w:rsidP="00E8625B">
      <w:pPr>
        <w:pStyle w:val="10"/>
        <w:numPr>
          <w:ilvl w:val="0"/>
          <w:numId w:val="4"/>
        </w:numPr>
        <w:tabs>
          <w:tab w:val="left" w:pos="235"/>
        </w:tabs>
        <w:spacing w:after="0" w:line="240" w:lineRule="auto"/>
        <w:ind w:firstLine="709"/>
        <w:jc w:val="both"/>
      </w:pPr>
      <w:r>
        <w:t>Н</w:t>
      </w:r>
      <w:r w:rsidR="00C96485" w:rsidRPr="00E8625B">
        <w:t xml:space="preserve">е менее, </w:t>
      </w:r>
      <w:r w:rsidR="008212C5">
        <w:t>,</w:t>
      </w:r>
      <w:r w:rsidR="00C96485" w:rsidRPr="00E8625B">
        <w:t>чем за 3 рабочих дня до начала прохождения углубленного медицинского осмотра (далее - УМО) и этапного осмотра (далее - ЭО) списочный состав групп, заверенный подписью руководителя и печатью учреждения (организации), с указанием фамилии, имени, отчества, даты рождения спортсмена, вида учебной группы, учебно-тренировочного года, спортивной квалификации;</w:t>
      </w:r>
    </w:p>
    <w:p w14:paraId="0EE1762B" w14:textId="77777777" w:rsidR="006D4BE5" w:rsidRPr="00E8625B" w:rsidRDefault="00C96485" w:rsidP="00E8625B">
      <w:pPr>
        <w:pStyle w:val="10"/>
        <w:numPr>
          <w:ilvl w:val="1"/>
          <w:numId w:val="3"/>
        </w:numPr>
        <w:tabs>
          <w:tab w:val="left" w:pos="516"/>
        </w:tabs>
        <w:spacing w:after="0" w:line="240" w:lineRule="auto"/>
        <w:ind w:firstLine="709"/>
        <w:jc w:val="both"/>
      </w:pPr>
      <w:r w:rsidRPr="00E8625B">
        <w:t>. Руководитель или уполномоченное лицо образовательного учреждения (организации) согласовывает с главным врачом или уполномоченным лицом диспансера время прохождения индивидуального или группового медицинского осмотра.</w:t>
      </w:r>
    </w:p>
    <w:p w14:paraId="7A7F1048" w14:textId="7EACD7BB" w:rsidR="006D4BE5" w:rsidRPr="00E8625B" w:rsidRDefault="00C96485" w:rsidP="00E8625B">
      <w:pPr>
        <w:pStyle w:val="10"/>
        <w:numPr>
          <w:ilvl w:val="1"/>
          <w:numId w:val="3"/>
        </w:numPr>
        <w:tabs>
          <w:tab w:val="left" w:pos="507"/>
        </w:tabs>
        <w:spacing w:after="0" w:line="240" w:lineRule="auto"/>
        <w:ind w:firstLine="709"/>
        <w:jc w:val="both"/>
      </w:pPr>
      <w:r w:rsidRPr="00E8625B">
        <w:t>. Тренеры-преподаватели учреждений обеспечивают своевременную явку</w:t>
      </w:r>
      <w:r w:rsidR="008212C5">
        <w:t xml:space="preserve"> </w:t>
      </w:r>
      <w:r w:rsidRPr="00E8625B">
        <w:t>учащихся-спортсменов, полное выполнение предъявляемых медицинских требований и правил прохождения УМО и ЭО строго</w:t>
      </w:r>
      <w:r w:rsidR="008212C5">
        <w:t xml:space="preserve"> в</w:t>
      </w:r>
      <w:r w:rsidRPr="00E8625B">
        <w:t xml:space="preserve"> соответствии с согласованным графиком их проведения.</w:t>
      </w:r>
    </w:p>
    <w:p w14:paraId="77A090FD" w14:textId="77777777" w:rsidR="006D4BE5" w:rsidRPr="00E8625B" w:rsidRDefault="00C96485" w:rsidP="00E8625B">
      <w:pPr>
        <w:pStyle w:val="10"/>
        <w:numPr>
          <w:ilvl w:val="1"/>
          <w:numId w:val="3"/>
        </w:numPr>
        <w:tabs>
          <w:tab w:val="left" w:pos="512"/>
        </w:tabs>
        <w:spacing w:after="0" w:line="240" w:lineRule="auto"/>
        <w:ind w:firstLine="709"/>
        <w:jc w:val="both"/>
      </w:pPr>
      <w:r w:rsidRPr="00E8625B">
        <w:t>КМС, МС, ЗМС, МСМК, а также ветераны спорта проходят медицинское обследование вне очереди.</w:t>
      </w:r>
    </w:p>
    <w:p w14:paraId="65E73D68" w14:textId="2D57BBDF" w:rsidR="006D4BE5" w:rsidRPr="00E8625B" w:rsidRDefault="00C96485" w:rsidP="00E8625B">
      <w:pPr>
        <w:pStyle w:val="12"/>
        <w:keepNext/>
        <w:keepLines/>
        <w:spacing w:after="0" w:line="240" w:lineRule="auto"/>
        <w:ind w:firstLine="709"/>
        <w:jc w:val="both"/>
        <w:outlineLvl w:val="9"/>
        <w:rPr>
          <w:b w:val="0"/>
          <w:bCs w:val="0"/>
        </w:rPr>
      </w:pPr>
      <w:bookmarkStart w:id="3" w:name="bookmark6"/>
      <w:r w:rsidRPr="00E8625B">
        <w:rPr>
          <w:b w:val="0"/>
          <w:bCs w:val="0"/>
        </w:rPr>
        <w:t>4.Объём и особенности медицинского наблюдения</w:t>
      </w:r>
      <w:bookmarkEnd w:id="3"/>
      <w:r w:rsidR="003A398A">
        <w:rPr>
          <w:b w:val="0"/>
          <w:bCs w:val="0"/>
        </w:rPr>
        <w:t>:</w:t>
      </w:r>
    </w:p>
    <w:p w14:paraId="732BB697" w14:textId="77777777" w:rsidR="006D4BE5" w:rsidRPr="00E8625B" w:rsidRDefault="00C96485" w:rsidP="00E8625B">
      <w:pPr>
        <w:pStyle w:val="12"/>
        <w:keepNext/>
        <w:keepLines/>
        <w:numPr>
          <w:ilvl w:val="1"/>
          <w:numId w:val="5"/>
        </w:numPr>
        <w:tabs>
          <w:tab w:val="left" w:pos="497"/>
        </w:tabs>
        <w:spacing w:after="0" w:line="240" w:lineRule="auto"/>
        <w:ind w:firstLine="709"/>
        <w:jc w:val="both"/>
        <w:outlineLvl w:val="9"/>
        <w:rPr>
          <w:b w:val="0"/>
          <w:bCs w:val="0"/>
        </w:rPr>
      </w:pPr>
      <w:r w:rsidRPr="00E8625B">
        <w:rPr>
          <w:b w:val="0"/>
          <w:bCs w:val="0"/>
        </w:rPr>
        <w:t>УМО проводится на всех этапах спортивной подготовки:</w:t>
      </w:r>
    </w:p>
    <w:p w14:paraId="6F08A9B3" w14:textId="3A44C38D" w:rsidR="006D4BE5" w:rsidRPr="00E8625B" w:rsidRDefault="00C96485" w:rsidP="00E8625B">
      <w:pPr>
        <w:pStyle w:val="10"/>
        <w:numPr>
          <w:ilvl w:val="0"/>
          <w:numId w:val="6"/>
        </w:numPr>
        <w:tabs>
          <w:tab w:val="left" w:pos="233"/>
        </w:tabs>
        <w:spacing w:after="0" w:line="240" w:lineRule="auto"/>
        <w:ind w:firstLine="709"/>
        <w:jc w:val="both"/>
      </w:pPr>
      <w:r w:rsidRPr="00E8625B">
        <w:t>спортивно-оздоровительный этап;</w:t>
      </w:r>
    </w:p>
    <w:p w14:paraId="3A633921" w14:textId="77777777" w:rsidR="006D4BE5" w:rsidRPr="00E8625B" w:rsidRDefault="00C96485" w:rsidP="00E8625B">
      <w:pPr>
        <w:pStyle w:val="10"/>
        <w:numPr>
          <w:ilvl w:val="0"/>
          <w:numId w:val="6"/>
        </w:numPr>
        <w:tabs>
          <w:tab w:val="left" w:pos="257"/>
        </w:tabs>
        <w:spacing w:after="0" w:line="240" w:lineRule="auto"/>
        <w:ind w:firstLine="709"/>
        <w:jc w:val="both"/>
      </w:pPr>
      <w:r w:rsidRPr="00E8625B">
        <w:t>этап начальной подготовки;</w:t>
      </w:r>
    </w:p>
    <w:p w14:paraId="0B937FA2" w14:textId="7B0EDDD2" w:rsidR="006D4BE5" w:rsidRPr="00E8625B" w:rsidRDefault="00C96485" w:rsidP="00E8625B">
      <w:pPr>
        <w:pStyle w:val="10"/>
        <w:numPr>
          <w:ilvl w:val="0"/>
          <w:numId w:val="6"/>
        </w:numPr>
        <w:tabs>
          <w:tab w:val="left" w:pos="257"/>
        </w:tabs>
        <w:spacing w:after="0" w:line="240" w:lineRule="auto"/>
        <w:ind w:firstLine="709"/>
        <w:jc w:val="both"/>
      </w:pPr>
      <w:r w:rsidRPr="00E8625B">
        <w:t>учебно-тренировочный этап (этап спортивной подготовки);</w:t>
      </w:r>
    </w:p>
    <w:p w14:paraId="349418C2" w14:textId="77777777" w:rsidR="006D4BE5" w:rsidRPr="00E8625B" w:rsidRDefault="00C96485" w:rsidP="00E8625B">
      <w:pPr>
        <w:pStyle w:val="10"/>
        <w:numPr>
          <w:ilvl w:val="0"/>
          <w:numId w:val="6"/>
        </w:numPr>
        <w:tabs>
          <w:tab w:val="left" w:pos="396"/>
        </w:tabs>
        <w:spacing w:after="0" w:line="240" w:lineRule="auto"/>
        <w:ind w:firstLine="709"/>
        <w:jc w:val="both"/>
      </w:pPr>
      <w:r w:rsidRPr="00E8625B">
        <w:t>этап совершенствования спортивного мастерства и этап высшего спортивного мастерства.</w:t>
      </w:r>
    </w:p>
    <w:p w14:paraId="30869914" w14:textId="77777777" w:rsidR="006D4BE5" w:rsidRPr="00E8625B" w:rsidRDefault="00C96485" w:rsidP="00E8625B">
      <w:pPr>
        <w:pStyle w:val="12"/>
        <w:keepNext/>
        <w:keepLines/>
        <w:numPr>
          <w:ilvl w:val="1"/>
          <w:numId w:val="5"/>
        </w:numPr>
        <w:tabs>
          <w:tab w:val="left" w:pos="584"/>
        </w:tabs>
        <w:spacing w:after="0" w:line="240" w:lineRule="auto"/>
        <w:ind w:firstLine="709"/>
        <w:jc w:val="both"/>
        <w:outlineLvl w:val="9"/>
        <w:rPr>
          <w:b w:val="0"/>
          <w:bCs w:val="0"/>
        </w:rPr>
      </w:pPr>
      <w:bookmarkStart w:id="4" w:name="bookmark9"/>
      <w:r w:rsidRPr="00E8625B">
        <w:rPr>
          <w:b w:val="0"/>
          <w:bCs w:val="0"/>
        </w:rPr>
        <w:t>Общие требования для проведения УМО:</w:t>
      </w:r>
      <w:bookmarkEnd w:id="4"/>
    </w:p>
    <w:p w14:paraId="36AB5C7F" w14:textId="1F9D3B6E" w:rsidR="006D4BE5" w:rsidRPr="00E8625B" w:rsidRDefault="00C96485" w:rsidP="00E8625B">
      <w:pPr>
        <w:pStyle w:val="10"/>
        <w:numPr>
          <w:ilvl w:val="0"/>
          <w:numId w:val="7"/>
        </w:numPr>
        <w:tabs>
          <w:tab w:val="left" w:pos="257"/>
        </w:tabs>
        <w:spacing w:after="0" w:line="240" w:lineRule="auto"/>
        <w:ind w:firstLine="709"/>
        <w:jc w:val="both"/>
      </w:pPr>
      <w:r w:rsidRPr="00E8625B">
        <w:t xml:space="preserve">проводится согласно приказа </w:t>
      </w:r>
      <w:r w:rsidR="003A398A" w:rsidRPr="00E8625B">
        <w:t>Министерства здравоохранения</w:t>
      </w:r>
      <w:r w:rsidR="003A398A">
        <w:t xml:space="preserve"> Российской Федерации</w:t>
      </w:r>
      <w:r w:rsidR="003A398A" w:rsidRPr="00E8625B">
        <w:t xml:space="preserve"> </w:t>
      </w:r>
      <w:r w:rsidR="003A398A" w:rsidRPr="00DF64AA">
        <w:t>от 23 октября 2020 года № 1144н</w:t>
      </w:r>
      <w:r w:rsidR="003A398A" w:rsidRPr="00E8625B">
        <w:t xml:space="preserve"> </w:t>
      </w:r>
      <w:r w:rsidR="003A398A" w:rsidRPr="00DF64AA">
        <w:t>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</w:t>
      </w:r>
      <w:r w:rsidR="003A398A">
        <w:t>»</w:t>
      </w:r>
      <w:r w:rsidRPr="00E8625B">
        <w:t>.</w:t>
      </w:r>
    </w:p>
    <w:p w14:paraId="670851DF" w14:textId="77777777" w:rsidR="006D4BE5" w:rsidRPr="00E8625B" w:rsidRDefault="00C96485" w:rsidP="00E8625B">
      <w:pPr>
        <w:pStyle w:val="10"/>
        <w:numPr>
          <w:ilvl w:val="0"/>
          <w:numId w:val="7"/>
        </w:numPr>
        <w:tabs>
          <w:tab w:val="left" w:pos="324"/>
        </w:tabs>
        <w:spacing w:after="0" w:line="240" w:lineRule="auto"/>
        <w:ind w:firstLine="709"/>
        <w:jc w:val="both"/>
      </w:pPr>
      <w:r w:rsidRPr="00E8625B">
        <w:t>кратность проведения УМО и ЭО зависит от кратности проведения осмотров в определенных видах спорта.</w:t>
      </w:r>
    </w:p>
    <w:p w14:paraId="4539BAC4" w14:textId="6DFDA8A0" w:rsidR="006D4BE5" w:rsidRPr="00E8625B" w:rsidRDefault="00C96485" w:rsidP="00E8625B">
      <w:pPr>
        <w:pStyle w:val="10"/>
        <w:numPr>
          <w:ilvl w:val="1"/>
          <w:numId w:val="5"/>
        </w:numPr>
        <w:tabs>
          <w:tab w:val="left" w:pos="579"/>
        </w:tabs>
        <w:spacing w:after="0" w:line="240" w:lineRule="auto"/>
        <w:ind w:firstLine="709"/>
        <w:jc w:val="both"/>
      </w:pPr>
      <w:r w:rsidRPr="00E8625B">
        <w:t xml:space="preserve">Кроме обычных требований, предъявляемых к проведению </w:t>
      </w:r>
      <w:r w:rsidRPr="00E8625B">
        <w:lastRenderedPageBreak/>
        <w:t>медицинских обследований, при углубленных обследованиях выдвигается ряд дополнительных требований:</w:t>
      </w:r>
    </w:p>
    <w:p w14:paraId="52BEDA7A" w14:textId="77777777" w:rsidR="006D4BE5" w:rsidRPr="00E8625B" w:rsidRDefault="00C96485" w:rsidP="00E8625B">
      <w:pPr>
        <w:pStyle w:val="10"/>
        <w:numPr>
          <w:ilvl w:val="0"/>
          <w:numId w:val="8"/>
        </w:numPr>
        <w:tabs>
          <w:tab w:val="left" w:pos="257"/>
        </w:tabs>
        <w:spacing w:after="0" w:line="240" w:lineRule="auto"/>
        <w:ind w:firstLine="709"/>
        <w:jc w:val="both"/>
      </w:pPr>
      <w:r w:rsidRPr="00E8625B">
        <w:t>достаточный период восстановления (3-5 дней) после основных соревнований или тренировок с высоким уровнем психоэмоциональной напряженности;</w:t>
      </w:r>
    </w:p>
    <w:p w14:paraId="7ED05C06" w14:textId="77777777" w:rsidR="006D4BE5" w:rsidRPr="00E8625B" w:rsidRDefault="00C96485" w:rsidP="00E8625B">
      <w:pPr>
        <w:pStyle w:val="10"/>
        <w:numPr>
          <w:ilvl w:val="0"/>
          <w:numId w:val="8"/>
        </w:numPr>
        <w:tabs>
          <w:tab w:val="left" w:pos="257"/>
        </w:tabs>
        <w:spacing w:after="0" w:line="240" w:lineRule="auto"/>
        <w:ind w:firstLine="709"/>
        <w:jc w:val="both"/>
      </w:pPr>
      <w:r w:rsidRPr="00E8625B">
        <w:t>отсутствие накануне и в день проведения обследований нагрузок, оцениваемых по педагогическим критериям психофизической напряженности;</w:t>
      </w:r>
    </w:p>
    <w:p w14:paraId="1A674CFD" w14:textId="382EFBA4" w:rsidR="006D4BE5" w:rsidRPr="00E8625B" w:rsidRDefault="00C96485" w:rsidP="00E8625B">
      <w:pPr>
        <w:pStyle w:val="10"/>
        <w:numPr>
          <w:ilvl w:val="0"/>
          <w:numId w:val="8"/>
        </w:numPr>
        <w:tabs>
          <w:tab w:val="left" w:pos="262"/>
        </w:tabs>
        <w:spacing w:after="0" w:line="240" w:lineRule="auto"/>
        <w:ind w:firstLine="709"/>
        <w:jc w:val="both"/>
      </w:pPr>
      <w:r w:rsidRPr="00E8625B">
        <w:t>проведение функциональных методов исследования и нагрузочного тестирования преимущественно в первой половине дня, лучше в утренние часы;</w:t>
      </w:r>
    </w:p>
    <w:p w14:paraId="080154AA" w14:textId="77777777" w:rsidR="006D4BE5" w:rsidRPr="00E8625B" w:rsidRDefault="00C96485" w:rsidP="00E8625B">
      <w:pPr>
        <w:pStyle w:val="10"/>
        <w:numPr>
          <w:ilvl w:val="0"/>
          <w:numId w:val="8"/>
        </w:numPr>
        <w:tabs>
          <w:tab w:val="left" w:pos="301"/>
        </w:tabs>
        <w:spacing w:after="0" w:line="240" w:lineRule="auto"/>
        <w:ind w:firstLine="709"/>
        <w:jc w:val="both"/>
      </w:pPr>
      <w:r w:rsidRPr="00E8625B">
        <w:t>допуск к тестированию с максимальными нагрузками после заключения терапевта.</w:t>
      </w:r>
    </w:p>
    <w:p w14:paraId="3619AD90" w14:textId="77777777" w:rsidR="006D4BE5" w:rsidRPr="00E8625B" w:rsidRDefault="00C96485" w:rsidP="00E8625B">
      <w:pPr>
        <w:pStyle w:val="10"/>
        <w:numPr>
          <w:ilvl w:val="1"/>
          <w:numId w:val="9"/>
        </w:numPr>
        <w:tabs>
          <w:tab w:val="left" w:pos="557"/>
        </w:tabs>
        <w:spacing w:after="0" w:line="240" w:lineRule="auto"/>
        <w:ind w:firstLine="709"/>
        <w:jc w:val="both"/>
      </w:pPr>
      <w:r w:rsidRPr="00E8625B">
        <w:t>По результатам медицинского обследования оформляется номерное медицинское заключение для допуска к занятиям физической культурой и массовыми видами спорта, которое вносится в медицинскую документацию и оригинал выдается спортсмену. Медицинское заключение выдаётся по результатам заседания врачебной комиссии.</w:t>
      </w:r>
    </w:p>
    <w:p w14:paraId="122442CF" w14:textId="77777777" w:rsidR="006D4BE5" w:rsidRPr="00E8625B" w:rsidRDefault="00C96485" w:rsidP="00E8625B">
      <w:pPr>
        <w:pStyle w:val="10"/>
        <w:spacing w:after="0" w:line="240" w:lineRule="auto"/>
        <w:ind w:firstLine="709"/>
        <w:jc w:val="both"/>
      </w:pPr>
      <w:r w:rsidRPr="00E8625B">
        <w:t>Медицинская справка-заключение включает в себя:</w:t>
      </w:r>
    </w:p>
    <w:p w14:paraId="1423BC58" w14:textId="77777777" w:rsidR="006D4BE5" w:rsidRPr="00E8625B" w:rsidRDefault="00C96485" w:rsidP="00E8625B">
      <w:pPr>
        <w:pStyle w:val="10"/>
        <w:numPr>
          <w:ilvl w:val="0"/>
          <w:numId w:val="10"/>
        </w:numPr>
        <w:tabs>
          <w:tab w:val="left" w:pos="224"/>
        </w:tabs>
        <w:spacing w:after="0" w:line="240" w:lineRule="auto"/>
        <w:ind w:firstLine="709"/>
        <w:jc w:val="both"/>
      </w:pPr>
      <w:r w:rsidRPr="00E8625B">
        <w:t>функциональное состояние пациента;</w:t>
      </w:r>
    </w:p>
    <w:p w14:paraId="39FD37D6" w14:textId="77777777" w:rsidR="006D4BE5" w:rsidRPr="00E8625B" w:rsidRDefault="00C96485" w:rsidP="00E8625B">
      <w:pPr>
        <w:pStyle w:val="10"/>
        <w:numPr>
          <w:ilvl w:val="0"/>
          <w:numId w:val="10"/>
        </w:numPr>
        <w:tabs>
          <w:tab w:val="left" w:pos="224"/>
        </w:tabs>
        <w:spacing w:after="0" w:line="240" w:lineRule="auto"/>
        <w:ind w:firstLine="709"/>
        <w:jc w:val="both"/>
      </w:pPr>
      <w:r w:rsidRPr="00E8625B">
        <w:t>принадлежность к функциональной группе;</w:t>
      </w:r>
    </w:p>
    <w:p w14:paraId="4253EB9A" w14:textId="77777777" w:rsidR="006D4BE5" w:rsidRPr="00E8625B" w:rsidRDefault="00C96485" w:rsidP="00E8625B">
      <w:pPr>
        <w:pStyle w:val="10"/>
        <w:numPr>
          <w:ilvl w:val="0"/>
          <w:numId w:val="10"/>
        </w:numPr>
        <w:tabs>
          <w:tab w:val="left" w:pos="224"/>
        </w:tabs>
        <w:spacing w:after="0" w:line="240" w:lineRule="auto"/>
        <w:ind w:firstLine="709"/>
        <w:jc w:val="both"/>
      </w:pPr>
      <w:r w:rsidRPr="00E8625B">
        <w:t>рекомендации дополнительного обследования;</w:t>
      </w:r>
    </w:p>
    <w:p w14:paraId="28824B23" w14:textId="77777777" w:rsidR="006D4BE5" w:rsidRPr="00E8625B" w:rsidRDefault="00C96485" w:rsidP="00E8625B">
      <w:pPr>
        <w:pStyle w:val="10"/>
        <w:numPr>
          <w:ilvl w:val="0"/>
          <w:numId w:val="10"/>
        </w:numPr>
        <w:tabs>
          <w:tab w:val="left" w:pos="224"/>
        </w:tabs>
        <w:spacing w:after="0" w:line="240" w:lineRule="auto"/>
        <w:ind w:firstLine="709"/>
        <w:jc w:val="both"/>
      </w:pPr>
      <w:r w:rsidRPr="00E8625B">
        <w:t>срок действия данного медицинского заключения;</w:t>
      </w:r>
    </w:p>
    <w:p w14:paraId="29894F8A" w14:textId="77777777" w:rsidR="006D4BE5" w:rsidRPr="00E8625B" w:rsidRDefault="00C96485" w:rsidP="00E8625B">
      <w:pPr>
        <w:pStyle w:val="10"/>
        <w:numPr>
          <w:ilvl w:val="0"/>
          <w:numId w:val="10"/>
        </w:numPr>
        <w:tabs>
          <w:tab w:val="left" w:pos="229"/>
        </w:tabs>
        <w:spacing w:after="0" w:line="240" w:lineRule="auto"/>
        <w:ind w:firstLine="709"/>
        <w:jc w:val="both"/>
      </w:pPr>
      <w:r w:rsidRPr="00E8625B">
        <w:t>срок повторной явки.</w:t>
      </w:r>
    </w:p>
    <w:p w14:paraId="1353B8BB" w14:textId="77777777" w:rsidR="003A398A" w:rsidRDefault="00C96485" w:rsidP="003A398A">
      <w:pPr>
        <w:pStyle w:val="10"/>
        <w:numPr>
          <w:ilvl w:val="1"/>
          <w:numId w:val="9"/>
        </w:numPr>
        <w:tabs>
          <w:tab w:val="left" w:pos="557"/>
        </w:tabs>
        <w:spacing w:after="0" w:line="240" w:lineRule="auto"/>
        <w:ind w:firstLine="709"/>
        <w:jc w:val="both"/>
      </w:pPr>
      <w:r w:rsidRPr="00E8625B">
        <w:t>В ходе посещения Диспансера пациенты, их представители и сопровождающие обязаны соблюдать внутренний распорядок работы Диспансера, нормы пожарной безопасности, санитарные и противоэпидемические нормы.</w:t>
      </w:r>
      <w:bookmarkStart w:id="5" w:name="bookmark11"/>
    </w:p>
    <w:p w14:paraId="59D1DF10" w14:textId="5B02BE84" w:rsidR="006D4BE5" w:rsidRPr="003A398A" w:rsidRDefault="00C96485" w:rsidP="003A398A">
      <w:pPr>
        <w:pStyle w:val="10"/>
        <w:tabs>
          <w:tab w:val="left" w:pos="557"/>
        </w:tabs>
        <w:spacing w:after="0" w:line="240" w:lineRule="auto"/>
        <w:ind w:left="709"/>
        <w:jc w:val="both"/>
      </w:pPr>
      <w:r w:rsidRPr="003A398A">
        <w:t>5. Обеспечение спортивно-массовых мероприятий</w:t>
      </w:r>
      <w:bookmarkEnd w:id="5"/>
    </w:p>
    <w:p w14:paraId="63675BAD" w14:textId="7441E7D5" w:rsidR="006D4BE5" w:rsidRPr="00E8625B" w:rsidRDefault="003A398A" w:rsidP="00E8625B">
      <w:pPr>
        <w:pStyle w:val="10"/>
        <w:spacing w:after="0" w:line="240" w:lineRule="auto"/>
        <w:ind w:firstLine="709"/>
        <w:jc w:val="both"/>
      </w:pPr>
      <w:r>
        <w:t xml:space="preserve">5.1. </w:t>
      </w:r>
      <w:r w:rsidR="00C96485" w:rsidRPr="00E8625B">
        <w:t>Диспансер обеспечивает обслуживание спортивных соревнований на договорной основе в соответствии с поступившей на имя главного врача заявкой организатора соревнований, подан</w:t>
      </w:r>
      <w:r>
        <w:t>н</w:t>
      </w:r>
      <w:r w:rsidR="00C96485" w:rsidRPr="00E8625B">
        <w:t>ой не позднее чем за 5 рабочих дней до начала соревнований. В заявке указывается уровень соревнований, вид, место, дата, время, количество требуемого медицинского персонала, а также место, дата, время проведения мандатной комиссии.</w:t>
      </w:r>
    </w:p>
    <w:p w14:paraId="0F34E726" w14:textId="095F23E4" w:rsidR="006D4BE5" w:rsidRPr="00E8625B" w:rsidRDefault="003A398A" w:rsidP="00E8625B">
      <w:pPr>
        <w:pStyle w:val="10"/>
        <w:spacing w:after="0" w:line="240" w:lineRule="auto"/>
        <w:ind w:firstLine="709"/>
        <w:jc w:val="both"/>
      </w:pPr>
      <w:r>
        <w:t xml:space="preserve">5.2. </w:t>
      </w:r>
      <w:r w:rsidR="00C96485" w:rsidRPr="00E8625B">
        <w:t>К заявке должно быть приложено положение о соревнованиях.</w:t>
      </w:r>
    </w:p>
    <w:p w14:paraId="7B945479" w14:textId="4267D8B8" w:rsidR="006D4BE5" w:rsidRPr="00E8625B" w:rsidRDefault="003A398A" w:rsidP="00E8625B">
      <w:pPr>
        <w:pStyle w:val="10"/>
        <w:spacing w:after="0" w:line="240" w:lineRule="auto"/>
        <w:ind w:firstLine="709"/>
        <w:jc w:val="both"/>
      </w:pPr>
      <w:r>
        <w:t xml:space="preserve">5.3. </w:t>
      </w:r>
      <w:r w:rsidR="00C96485" w:rsidRPr="00E8625B">
        <w:t>Медицинское обеспечение спортивных соревнований осуществляется медицинскими работниками Диспансера. Преимуществом по медицинскому обеспечению спортивных соревнований обладают соревнования областного уровня, включенные</w:t>
      </w:r>
      <w:r>
        <w:t xml:space="preserve"> в</w:t>
      </w:r>
      <w:r w:rsidR="00C96485" w:rsidRPr="00E8625B">
        <w:t xml:space="preserve"> единый календарный план физкультурных мероприятий Орловской области.</w:t>
      </w:r>
    </w:p>
    <w:p w14:paraId="0479A497" w14:textId="18BAAB4E" w:rsidR="00083F42" w:rsidRDefault="00C96485" w:rsidP="00E8625B">
      <w:pPr>
        <w:pStyle w:val="10"/>
        <w:numPr>
          <w:ilvl w:val="1"/>
          <w:numId w:val="11"/>
        </w:numPr>
        <w:tabs>
          <w:tab w:val="left" w:pos="1786"/>
        </w:tabs>
        <w:spacing w:after="0" w:line="240" w:lineRule="auto"/>
        <w:ind w:firstLine="709"/>
        <w:jc w:val="both"/>
      </w:pPr>
      <w:r w:rsidRPr="00E8625B">
        <w:t>Протокол проведения соревнований подписывается главным врачом соревнований. Без подписи главного врача соревнований протокол считается недействительным.</w:t>
      </w:r>
    </w:p>
    <w:p w14:paraId="7F44AECD" w14:textId="77777777" w:rsidR="00A54437" w:rsidRDefault="00083F42" w:rsidP="00083F42">
      <w:pPr>
        <w:jc w:val="right"/>
        <w:sectPr w:rsidR="00A54437">
          <w:pgSz w:w="11900" w:h="16840"/>
          <w:pgMar w:top="1141" w:right="971" w:bottom="902" w:left="1540" w:header="713" w:footer="474" w:gutter="0"/>
          <w:pgNumType w:start="1"/>
          <w:cols w:space="720"/>
          <w:noEndnote/>
          <w:docGrid w:linePitch="360"/>
        </w:sectPr>
      </w:pPr>
      <w:r>
        <w:br w:type="page"/>
      </w:r>
    </w:p>
    <w:p w14:paraId="314C1AAC" w14:textId="0C88CB59" w:rsidR="00083F42" w:rsidRDefault="00083F42" w:rsidP="00083F42">
      <w:pPr>
        <w:jc w:val="right"/>
        <w:rPr>
          <w:rFonts w:ascii="Times New Roman" w:hAnsi="Times New Roman" w:cs="Times New Roman"/>
          <w:sz w:val="28"/>
          <w:szCs w:val="28"/>
        </w:rPr>
      </w:pPr>
      <w:r w:rsidRPr="00083F42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  <w:r w:rsidRPr="00083F42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5639F0">
        <w:rPr>
          <w:rFonts w:ascii="Times New Roman" w:hAnsi="Times New Roman" w:cs="Times New Roman"/>
          <w:sz w:val="28"/>
          <w:szCs w:val="28"/>
        </w:rPr>
        <w:t xml:space="preserve">Положению о медицинском </w:t>
      </w:r>
      <w:r w:rsidR="005639F0">
        <w:rPr>
          <w:rFonts w:ascii="Times New Roman" w:hAnsi="Times New Roman" w:cs="Times New Roman"/>
          <w:sz w:val="28"/>
          <w:szCs w:val="28"/>
        </w:rPr>
        <w:br/>
        <w:t xml:space="preserve">обслуживании лиц, занимающихся </w:t>
      </w:r>
      <w:r w:rsidR="005639F0">
        <w:rPr>
          <w:rFonts w:ascii="Times New Roman" w:hAnsi="Times New Roman" w:cs="Times New Roman"/>
          <w:sz w:val="28"/>
          <w:szCs w:val="28"/>
        </w:rPr>
        <w:br/>
        <w:t>физической культурой и спортом</w:t>
      </w:r>
      <w:r w:rsidR="00247434">
        <w:rPr>
          <w:rFonts w:ascii="Times New Roman" w:hAnsi="Times New Roman" w:cs="Times New Roman"/>
          <w:sz w:val="28"/>
          <w:szCs w:val="28"/>
        </w:rPr>
        <w:t>,</w:t>
      </w:r>
      <w:r w:rsidR="005639F0">
        <w:rPr>
          <w:rFonts w:ascii="Times New Roman" w:hAnsi="Times New Roman" w:cs="Times New Roman"/>
          <w:sz w:val="28"/>
          <w:szCs w:val="28"/>
        </w:rPr>
        <w:t xml:space="preserve"> </w:t>
      </w:r>
      <w:r w:rsidR="005639F0">
        <w:rPr>
          <w:rFonts w:ascii="Times New Roman" w:hAnsi="Times New Roman" w:cs="Times New Roman"/>
          <w:sz w:val="28"/>
          <w:szCs w:val="28"/>
        </w:rPr>
        <w:br/>
        <w:t xml:space="preserve">в бюджетном учреждении здравоохранения </w:t>
      </w:r>
      <w:r w:rsidR="005639F0">
        <w:rPr>
          <w:rFonts w:ascii="Times New Roman" w:hAnsi="Times New Roman" w:cs="Times New Roman"/>
          <w:sz w:val="28"/>
          <w:szCs w:val="28"/>
        </w:rPr>
        <w:br/>
        <w:t xml:space="preserve">Орловской области «Орловский областной </w:t>
      </w:r>
      <w:r w:rsidR="005639F0">
        <w:rPr>
          <w:rFonts w:ascii="Times New Roman" w:hAnsi="Times New Roman" w:cs="Times New Roman"/>
          <w:sz w:val="28"/>
          <w:szCs w:val="28"/>
        </w:rPr>
        <w:br/>
        <w:t xml:space="preserve">врачебно-физкультурный диспансер», </w:t>
      </w:r>
      <w:r w:rsidR="005639F0">
        <w:rPr>
          <w:rFonts w:ascii="Times New Roman" w:hAnsi="Times New Roman" w:cs="Times New Roman"/>
          <w:sz w:val="28"/>
          <w:szCs w:val="28"/>
        </w:rPr>
        <w:br/>
        <w:t xml:space="preserve">утвержденному приказом главного врача </w:t>
      </w:r>
      <w:r w:rsidR="00003196">
        <w:rPr>
          <w:rFonts w:ascii="Times New Roman" w:hAnsi="Times New Roman" w:cs="Times New Roman"/>
          <w:sz w:val="28"/>
          <w:szCs w:val="28"/>
        </w:rPr>
        <w:br/>
      </w:r>
      <w:r w:rsidR="005639F0">
        <w:rPr>
          <w:rFonts w:ascii="Times New Roman" w:hAnsi="Times New Roman" w:cs="Times New Roman"/>
          <w:sz w:val="28"/>
          <w:szCs w:val="28"/>
        </w:rPr>
        <w:t xml:space="preserve">от </w:t>
      </w:r>
      <w:r w:rsidR="00003196">
        <w:rPr>
          <w:rFonts w:ascii="Times New Roman" w:hAnsi="Times New Roman" w:cs="Times New Roman"/>
          <w:sz w:val="28"/>
          <w:szCs w:val="28"/>
        </w:rPr>
        <w:t>2 декабря 2020 года № 55/1</w:t>
      </w:r>
    </w:p>
    <w:p w14:paraId="1FB783CF" w14:textId="5E48536B" w:rsidR="005639F0" w:rsidRDefault="005639F0" w:rsidP="00083F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B52B0E" w14:textId="1C41833E" w:rsidR="005639F0" w:rsidRDefault="005639F0" w:rsidP="00083F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549C1F" w14:textId="77777777" w:rsidR="005639F0" w:rsidRPr="005639F0" w:rsidRDefault="005639F0" w:rsidP="005639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3B49D6" w14:textId="50D72FBC" w:rsidR="005639F0" w:rsidRDefault="005639F0" w:rsidP="00563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9F0">
        <w:rPr>
          <w:rFonts w:ascii="Times New Roman" w:hAnsi="Times New Roman" w:cs="Times New Roman"/>
          <w:sz w:val="28"/>
          <w:szCs w:val="28"/>
        </w:rPr>
        <w:t>I. Программы медицинских осмотров лиц, занимающихся физической культурой и спортом</w:t>
      </w:r>
    </w:p>
    <w:p w14:paraId="6A4F1889" w14:textId="77777777" w:rsidR="005639F0" w:rsidRPr="005639F0" w:rsidRDefault="005639F0" w:rsidP="005639F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587"/>
        <w:gridCol w:w="2777"/>
        <w:gridCol w:w="5442"/>
        <w:gridCol w:w="3497"/>
      </w:tblGrid>
      <w:tr w:rsidR="00A54437" w14:paraId="2B45433D" w14:textId="77777777" w:rsidTr="00E83741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D539" w14:textId="77777777" w:rsidR="00A54437" w:rsidRDefault="00A54437" w:rsidP="00E83741">
            <w:pPr>
              <w:pStyle w:val="ConsPlusNormal"/>
              <w:jc w:val="center"/>
            </w:pPr>
            <w:r>
              <w:t>Категория контингента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C28C" w14:textId="77777777" w:rsidR="00A54437" w:rsidRDefault="00A54437" w:rsidP="00E83741">
            <w:pPr>
              <w:pStyle w:val="ConsPlusNormal"/>
              <w:jc w:val="center"/>
            </w:pPr>
            <w:r>
              <w:t>Кратность проведения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62B5" w14:textId="77777777" w:rsidR="00A54437" w:rsidRDefault="00A54437" w:rsidP="00E83741">
            <w:pPr>
              <w:pStyle w:val="ConsPlusNormal"/>
              <w:jc w:val="center"/>
            </w:pPr>
            <w:r>
              <w:t>Врачи-специалисты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782C" w14:textId="77777777" w:rsidR="00A54437" w:rsidRDefault="00A54437" w:rsidP="00E83741">
            <w:pPr>
              <w:pStyle w:val="ConsPlusNormal"/>
              <w:jc w:val="center"/>
            </w:pPr>
            <w:r>
              <w:t>Клинико-лабораторные и функционально-диагностические методы обследования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EF39" w14:textId="77777777" w:rsidR="00A54437" w:rsidRDefault="00A54437" w:rsidP="00E8374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54437" w14:paraId="498C0CBD" w14:textId="77777777" w:rsidTr="00E83741">
        <w:tc>
          <w:tcPr>
            <w:tcW w:w="15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335C" w14:textId="77777777" w:rsidR="00A54437" w:rsidRDefault="00A54437" w:rsidP="00E83741">
            <w:pPr>
              <w:pStyle w:val="ConsPlusNormal"/>
              <w:jc w:val="center"/>
              <w:outlineLvl w:val="3"/>
            </w:pPr>
            <w:r>
              <w:t>Лица, занимающиеся физической культурой, массовым спортом, студенческим спортом, обучающиеся по дополнительным предпрофессиональным программам в области физической культуры и спорта (базовый уровень) в образовательных организациях дополнительного образования, спортом на спортивно-оздоровительном этапе и этапе начальной подготовки, лица, желающие заняться физической культурой и спортом в организациях и (или) выполнить нормативы испытаний (тестов) комплекса ГТО, в том числе инвалиды и лица с ограниченными возможностями здоровья (медицинский осмотр)</w:t>
            </w:r>
          </w:p>
        </w:tc>
      </w:tr>
      <w:tr w:rsidR="00A54437" w14:paraId="27B8DBEF" w14:textId="77777777" w:rsidTr="00E83741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190F8" w14:textId="77777777" w:rsidR="00A54437" w:rsidRDefault="00A54437" w:rsidP="00E83741">
            <w:pPr>
              <w:pStyle w:val="ConsPlusNormal"/>
            </w:pPr>
            <w:r>
              <w:t xml:space="preserve">Лица, занимающиеся физической культурой, массовыми видами спорта, спортом на </w:t>
            </w:r>
            <w:r>
              <w:lastRenderedPageBreak/>
              <w:t>спортивно-оздоровительном этапе и этапе начальной подготовки, выполняющие нормативы испытаний (тестов) комплекса ГТО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3398F" w14:textId="77777777" w:rsidR="00A54437" w:rsidRDefault="00A54437" w:rsidP="00E83741">
            <w:pPr>
              <w:pStyle w:val="ConsPlusNormal"/>
            </w:pPr>
            <w:r>
              <w:lastRenderedPageBreak/>
              <w:t>1 раз в 12 месяцев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705" w14:textId="77777777" w:rsidR="00A54437" w:rsidRDefault="00A54437" w:rsidP="00E83741">
            <w:pPr>
              <w:pStyle w:val="ConsPlusNormal"/>
            </w:pPr>
            <w:r>
              <w:t>Педиатр или терапевт (по возрасту) в случае установления I или II группы здоровья.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D04" w14:textId="77777777" w:rsidR="00A54437" w:rsidRDefault="00A54437" w:rsidP="00E83741">
            <w:pPr>
              <w:pStyle w:val="ConsPlusNormal"/>
            </w:pPr>
            <w:r>
              <w:t>Определение группы здоровья по результатам профилактического медицинского осмотра или диспансеризации, объем которых установлен приказами Минздрава России.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F4FE5" w14:textId="77777777" w:rsidR="00A54437" w:rsidRDefault="00A54437" w:rsidP="00E83741">
            <w:pPr>
              <w:pStyle w:val="ConsPlusNormal"/>
            </w:pPr>
            <w:r>
              <w:t xml:space="preserve">По медицинским показаниям проводятся дополнительные консультации врачей-специалистов, функционально-диагностические и лабораторные исследования. Программа медицинского </w:t>
            </w:r>
            <w:r>
              <w:lastRenderedPageBreak/>
              <w:t>осмотра для 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диагностики, нагрузочных проб и специфики обследований у врачей-специалистов. Выбор и содержание методов обследования определяются индивидуальными особенностями организма, наличием хронических, рецидивирующих заболеваний и рядом других факторов риска, спецификой типа физической активности. У лиц с интеллектуальными нарушениями при наличии показаний могут проводиться дополнительные консультации врача-психиатра.</w:t>
            </w:r>
          </w:p>
        </w:tc>
      </w:tr>
      <w:tr w:rsidR="00A54437" w14:paraId="4588C996" w14:textId="77777777" w:rsidTr="00E83741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A2E32" w14:textId="77777777" w:rsidR="00A54437" w:rsidRDefault="00A54437" w:rsidP="00E83741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B3437" w14:textId="77777777" w:rsidR="00A54437" w:rsidRDefault="00A54437" w:rsidP="00E83741">
            <w:pPr>
              <w:pStyle w:val="ConsPlusNormal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0C28" w14:textId="77777777" w:rsidR="00A54437" w:rsidRDefault="00A54437" w:rsidP="00E83741">
            <w:pPr>
              <w:pStyle w:val="ConsPlusNormal"/>
            </w:pPr>
            <w:r>
              <w:t>Врач по спортивной медицине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1CC5" w14:textId="77777777" w:rsidR="00A54437" w:rsidRDefault="00A54437" w:rsidP="00E83741">
            <w:pPr>
              <w:pStyle w:val="ConsPlusNormal"/>
            </w:pPr>
            <w:r>
              <w:t xml:space="preserve">Дополнительно проводимые программы нагрузочного тестирования с целью выявления </w:t>
            </w:r>
            <w:proofErr w:type="spellStart"/>
            <w:r>
              <w:t>жизнеугрожающих</w:t>
            </w:r>
            <w:proofErr w:type="spellEnd"/>
            <w:r>
              <w:t xml:space="preserve"> состояний и имеющихся </w:t>
            </w:r>
            <w:r>
              <w:lastRenderedPageBreak/>
              <w:t xml:space="preserve">патологических изменений для допуска лиц с установленной первой или второй группой здоровья к некоторым видам спорта, программа которых включает повышенные нагрузки и соответствующие риски для здоровья (согласно </w:t>
            </w:r>
            <w:hyperlink w:anchor="Par326" w:tooltip="II. Программы нагрузочного тестирования," w:history="1">
              <w:r w:rsidRPr="00A54437">
                <w:t>раздела II</w:t>
              </w:r>
            </w:hyperlink>
            <w:r>
              <w:t xml:space="preserve"> настоящего приложения, графы "учебно-тренировочный этап").</w:t>
            </w:r>
          </w:p>
          <w:p w14:paraId="5B167AEB" w14:textId="77777777" w:rsidR="00A54437" w:rsidRDefault="00A54437" w:rsidP="00E83741">
            <w:pPr>
              <w:pStyle w:val="ConsPlusNormal"/>
            </w:pPr>
            <w:r>
              <w:t>Определение допуска к занятиям</w:t>
            </w: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682E9" w14:textId="77777777" w:rsidR="00A54437" w:rsidRDefault="00A54437" w:rsidP="00E83741">
            <w:pPr>
              <w:pStyle w:val="ConsPlusNormal"/>
            </w:pPr>
          </w:p>
        </w:tc>
      </w:tr>
      <w:tr w:rsidR="00A54437" w14:paraId="009DEB8E" w14:textId="77777777" w:rsidTr="00E83741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A4806" w14:textId="77777777" w:rsidR="00A54437" w:rsidRDefault="00A54437" w:rsidP="00E83741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9E16D" w14:textId="77777777" w:rsidR="00A54437" w:rsidRDefault="00A54437" w:rsidP="00E83741">
            <w:pPr>
              <w:pStyle w:val="ConsPlusNormal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9E4DF" w14:textId="77777777" w:rsidR="00A54437" w:rsidRDefault="00A54437" w:rsidP="00E83741">
            <w:pPr>
              <w:pStyle w:val="ConsPlusNormal"/>
            </w:pPr>
            <w:r>
              <w:t>Врач по спортивной медицине (в случае установления III или IV группы здоровья)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E036B" w14:textId="77777777" w:rsidR="00A54437" w:rsidRDefault="00A54437" w:rsidP="00E83741">
            <w:pPr>
              <w:pStyle w:val="ConsPlusNormal"/>
            </w:pPr>
            <w:r>
              <w:t>Антропометрия</w:t>
            </w:r>
          </w:p>
          <w:p w14:paraId="225619DB" w14:textId="77777777" w:rsidR="00A54437" w:rsidRDefault="00A54437" w:rsidP="00E83741">
            <w:pPr>
              <w:pStyle w:val="ConsPlusNormal"/>
            </w:pPr>
            <w:r>
              <w:t>Скрининг на наличие сердечно-сосудистых заболеваний, оценка наследственных факторов риска (опросники и протоколы).</w:t>
            </w:r>
          </w:p>
          <w:p w14:paraId="5C2AB54F" w14:textId="77777777" w:rsidR="00A54437" w:rsidRDefault="00A54437" w:rsidP="00E83741">
            <w:pPr>
              <w:pStyle w:val="ConsPlusNormal"/>
            </w:pPr>
            <w:r>
              <w:t>Электрокардиография (далее - ЭКГ)</w:t>
            </w:r>
          </w:p>
          <w:p w14:paraId="6D7A6DDD" w14:textId="77777777" w:rsidR="00A54437" w:rsidRDefault="00A54437" w:rsidP="00E83741">
            <w:pPr>
              <w:pStyle w:val="ConsPlusNormal"/>
            </w:pPr>
            <w:proofErr w:type="spellStart"/>
            <w:r>
              <w:t>Эхокардиографическое</w:t>
            </w:r>
            <w:proofErr w:type="spellEnd"/>
            <w:r>
              <w:t xml:space="preserve"> исследование (далее - </w:t>
            </w:r>
            <w:proofErr w:type="spellStart"/>
            <w:r>
              <w:t>ЭхоКГ</w:t>
            </w:r>
            <w:proofErr w:type="spellEnd"/>
            <w:r>
              <w:t>) по медицинским показаниям</w:t>
            </w:r>
          </w:p>
          <w:p w14:paraId="0CD5B325" w14:textId="77777777" w:rsidR="00A54437" w:rsidRDefault="00A54437" w:rsidP="00E83741">
            <w:pPr>
              <w:pStyle w:val="ConsPlusNormal"/>
            </w:pPr>
            <w:r>
              <w:t>Стресс-</w:t>
            </w:r>
            <w:proofErr w:type="spellStart"/>
            <w:r>
              <w:t>ЭхоКГ</w:t>
            </w:r>
            <w:proofErr w:type="spellEnd"/>
            <w:r>
              <w:t xml:space="preserve"> (под нагрузкой) по медицинским показаниям</w:t>
            </w:r>
          </w:p>
          <w:p w14:paraId="7D464FA8" w14:textId="77777777" w:rsidR="00A54437" w:rsidRDefault="00A54437" w:rsidP="00E83741">
            <w:pPr>
              <w:pStyle w:val="ConsPlusNormal"/>
            </w:pPr>
            <w:r>
              <w:t xml:space="preserve">Оценка реакции организма на физическую нагрузку с целью выявления </w:t>
            </w:r>
            <w:proofErr w:type="spellStart"/>
            <w:r>
              <w:t>жизнеугрожающих</w:t>
            </w:r>
            <w:proofErr w:type="spellEnd"/>
            <w:r>
              <w:t xml:space="preserve"> состояний и имеющихся патологических изменений</w:t>
            </w:r>
          </w:p>
          <w:p w14:paraId="0D6AC93C" w14:textId="77777777" w:rsidR="00A54437" w:rsidRDefault="00A54437" w:rsidP="00E83741">
            <w:pPr>
              <w:pStyle w:val="ConsPlusNormal"/>
            </w:pPr>
            <w:r>
              <w:t>Определение допуска к занятиям</w:t>
            </w: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6B72C" w14:textId="77777777" w:rsidR="00A54437" w:rsidRDefault="00A54437" w:rsidP="00E83741">
            <w:pPr>
              <w:pStyle w:val="ConsPlusNormal"/>
            </w:pPr>
          </w:p>
        </w:tc>
      </w:tr>
      <w:tr w:rsidR="00A54437" w14:paraId="08750AE7" w14:textId="77777777" w:rsidTr="00E83741">
        <w:tc>
          <w:tcPr>
            <w:tcW w:w="15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6BBE" w14:textId="77777777" w:rsidR="00A54437" w:rsidRDefault="00A54437" w:rsidP="00E83741">
            <w:pPr>
              <w:pStyle w:val="ConsPlusNormal"/>
              <w:jc w:val="center"/>
              <w:outlineLvl w:val="3"/>
            </w:pPr>
            <w:r>
              <w:t>Лица, занимающиеся спортом на этапах спортивной подготовки, и лица, обучающиеся по дополнительным предпрофессиональным программам в области физической культуры и спорта (углубленный уровень) в образовательных организациях дополнительного образования, в том числе инвалиды и лица с ограниченными возможностями здоровья (углубленное медицинское обследование)</w:t>
            </w:r>
          </w:p>
        </w:tc>
      </w:tr>
      <w:tr w:rsidR="00A54437" w14:paraId="433B390E" w14:textId="77777777" w:rsidTr="00E83741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00036" w14:textId="77777777" w:rsidR="00A54437" w:rsidRDefault="00A54437" w:rsidP="00E83741">
            <w:pPr>
              <w:pStyle w:val="ConsPlusNormal"/>
            </w:pPr>
            <w:r>
              <w:t xml:space="preserve">Лица, занимающиеся спортом на учебно-тренировочном </w:t>
            </w:r>
            <w:r>
              <w:lastRenderedPageBreak/>
              <w:t>этапе (этапе спортивной специализации), лица, обучающиеся по дополнительным предпрофессиональным программам в области физической культуры и спорта (углубленный уровень) в образовательных организациях дополнительного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4C541" w14:textId="77777777" w:rsidR="00A54437" w:rsidRDefault="00A54437" w:rsidP="00E83741">
            <w:pPr>
              <w:pStyle w:val="ConsPlusNormal"/>
            </w:pPr>
            <w:r>
              <w:lastRenderedPageBreak/>
              <w:t>1 раз в 12 месяцев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FF37A" w14:textId="77777777" w:rsidR="00A54437" w:rsidRDefault="00A54437" w:rsidP="00E83741">
            <w:pPr>
              <w:pStyle w:val="ConsPlusNormal"/>
            </w:pPr>
            <w:r>
              <w:t>Педиатр/терапевт (по возрасту)</w:t>
            </w:r>
          </w:p>
          <w:p w14:paraId="1A7C7740" w14:textId="77777777" w:rsidR="00A54437" w:rsidRDefault="00A54437" w:rsidP="00E83741">
            <w:pPr>
              <w:pStyle w:val="ConsPlusNormal"/>
            </w:pPr>
            <w:r>
              <w:t>Травматолог-ортопед</w:t>
            </w:r>
          </w:p>
          <w:p w14:paraId="33F78341" w14:textId="77777777" w:rsidR="00A54437" w:rsidRDefault="00A54437" w:rsidP="00E83741">
            <w:pPr>
              <w:pStyle w:val="ConsPlusNormal"/>
            </w:pPr>
            <w:r>
              <w:t>Хирург</w:t>
            </w:r>
          </w:p>
          <w:p w14:paraId="39732683" w14:textId="77777777" w:rsidR="00A54437" w:rsidRDefault="00A54437" w:rsidP="00E83741">
            <w:pPr>
              <w:pStyle w:val="ConsPlusNormal"/>
            </w:pPr>
            <w:r>
              <w:t>Невролог</w:t>
            </w:r>
          </w:p>
          <w:p w14:paraId="11993786" w14:textId="77777777" w:rsidR="00A54437" w:rsidRDefault="00A54437" w:rsidP="00E83741">
            <w:pPr>
              <w:pStyle w:val="ConsPlusNormal"/>
            </w:pPr>
            <w:r>
              <w:lastRenderedPageBreak/>
              <w:t>Оториноларинголог</w:t>
            </w:r>
          </w:p>
          <w:p w14:paraId="3DF3D18B" w14:textId="77777777" w:rsidR="00A54437" w:rsidRDefault="00A54437" w:rsidP="00E83741">
            <w:pPr>
              <w:pStyle w:val="ConsPlusNormal"/>
            </w:pPr>
            <w:r>
              <w:t>Офтальмолог</w:t>
            </w:r>
          </w:p>
          <w:p w14:paraId="4DBA8E5F" w14:textId="77777777" w:rsidR="00A54437" w:rsidRDefault="00A54437" w:rsidP="00E83741">
            <w:pPr>
              <w:pStyle w:val="ConsPlusNormal"/>
            </w:pPr>
            <w:r>
              <w:t>Кардиолог</w:t>
            </w:r>
          </w:p>
          <w:p w14:paraId="08F4BA4B" w14:textId="77777777" w:rsidR="00A54437" w:rsidRDefault="00A54437" w:rsidP="00E83741">
            <w:pPr>
              <w:pStyle w:val="ConsPlusNormal"/>
            </w:pPr>
            <w:r>
              <w:t>Гинеколог (по показаниям)</w:t>
            </w:r>
          </w:p>
          <w:p w14:paraId="2F9B7250" w14:textId="77777777" w:rsidR="00A54437" w:rsidRDefault="00A54437" w:rsidP="00E83741">
            <w:pPr>
              <w:pStyle w:val="ConsPlusNormal"/>
            </w:pPr>
            <w:r>
              <w:t>Уролог (по показаниям)</w:t>
            </w:r>
          </w:p>
          <w:p w14:paraId="797D4133" w14:textId="77777777" w:rsidR="00A54437" w:rsidRDefault="00A54437" w:rsidP="00E83741">
            <w:pPr>
              <w:pStyle w:val="ConsPlusNormal"/>
            </w:pPr>
            <w:r>
              <w:t>Дерматовенеролог (по показаниям)</w:t>
            </w:r>
          </w:p>
          <w:p w14:paraId="553B2F12" w14:textId="77777777" w:rsidR="00A54437" w:rsidRDefault="00A54437" w:rsidP="00E83741">
            <w:pPr>
              <w:pStyle w:val="ConsPlusNormal"/>
            </w:pPr>
            <w:r>
              <w:t>Стоматолог (по показаниям)</w:t>
            </w:r>
          </w:p>
          <w:p w14:paraId="5A89B4F5" w14:textId="77777777" w:rsidR="00A54437" w:rsidRDefault="00A54437" w:rsidP="00E83741">
            <w:pPr>
              <w:pStyle w:val="ConsPlusNormal"/>
            </w:pPr>
            <w:r>
              <w:t>Врач по спортивной медицине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FF8A9" w14:textId="77777777" w:rsidR="00A54437" w:rsidRDefault="00A54437" w:rsidP="00E83741">
            <w:pPr>
              <w:pStyle w:val="ConsPlusNormal"/>
            </w:pPr>
            <w:r>
              <w:lastRenderedPageBreak/>
              <w:t>Клинический анализ крови</w:t>
            </w:r>
          </w:p>
          <w:p w14:paraId="64236D8B" w14:textId="77777777" w:rsidR="00A54437" w:rsidRDefault="00A54437" w:rsidP="00E83741">
            <w:pPr>
              <w:pStyle w:val="ConsPlusNormal"/>
            </w:pPr>
            <w:r>
              <w:t xml:space="preserve">Биохимический анализ крови: кортизол, тестостерон общий, аланинаминотрансферазу (АЛТ), </w:t>
            </w:r>
            <w:proofErr w:type="spellStart"/>
            <w:r>
              <w:t>аспартатаминотрансферазу</w:t>
            </w:r>
            <w:proofErr w:type="spellEnd"/>
            <w:r>
              <w:t xml:space="preserve"> (АСТ), щелочную фосфатазу, </w:t>
            </w:r>
            <w:proofErr w:type="spellStart"/>
            <w:r>
              <w:t>креатинфосфокиназу</w:t>
            </w:r>
            <w:proofErr w:type="spellEnd"/>
            <w:r>
              <w:t xml:space="preserve"> (КФК), </w:t>
            </w:r>
            <w:r>
              <w:lastRenderedPageBreak/>
              <w:t>лактатдегидрогеназа (ЛДГ), глюкозу, холестерин, триглицериды, билирубин общий, билирубин прямой, мочевина, мочевая кислота, креатинин, общий белок; фосфор, натрий, кальций, калий, железо)</w:t>
            </w:r>
          </w:p>
          <w:p w14:paraId="3E2E5AF7" w14:textId="77777777" w:rsidR="00A54437" w:rsidRDefault="00A54437" w:rsidP="00E83741">
            <w:pPr>
              <w:pStyle w:val="ConsPlusNormal"/>
            </w:pPr>
            <w:r>
              <w:t>Клинический анализ мочи</w:t>
            </w:r>
          </w:p>
          <w:p w14:paraId="13649E09" w14:textId="77777777" w:rsidR="00A54437" w:rsidRDefault="00A54437" w:rsidP="00E83741">
            <w:pPr>
              <w:pStyle w:val="ConsPlusNormal"/>
            </w:pPr>
            <w:r>
              <w:t>Антропометрия</w:t>
            </w:r>
          </w:p>
          <w:p w14:paraId="160F6CC1" w14:textId="77777777" w:rsidR="00A54437" w:rsidRDefault="00A54437" w:rsidP="00E83741">
            <w:pPr>
              <w:pStyle w:val="ConsPlusNormal"/>
            </w:pPr>
            <w:r>
              <w:t>Скрининг на наличие сердечно-сосудистых заболеваний (опросники и протоколы).</w:t>
            </w:r>
          </w:p>
          <w:p w14:paraId="68CBE567" w14:textId="77777777" w:rsidR="00A54437" w:rsidRDefault="00A54437" w:rsidP="00E83741">
            <w:pPr>
              <w:pStyle w:val="ConsPlusNormal"/>
            </w:pPr>
            <w:r>
              <w:t xml:space="preserve">ЭКГ, </w:t>
            </w:r>
            <w:proofErr w:type="spellStart"/>
            <w:r>
              <w:t>ЭхоКГ</w:t>
            </w:r>
            <w:proofErr w:type="spellEnd"/>
          </w:p>
          <w:p w14:paraId="712C9095" w14:textId="77777777" w:rsidR="00A54437" w:rsidRDefault="00A54437" w:rsidP="00E83741">
            <w:pPr>
              <w:pStyle w:val="ConsPlusNormal"/>
            </w:pPr>
            <w:r>
              <w:t>Стресс-</w:t>
            </w:r>
            <w:proofErr w:type="spellStart"/>
            <w:r>
              <w:t>ЭхоКГ</w:t>
            </w:r>
            <w:proofErr w:type="spellEnd"/>
            <w:r>
              <w:t xml:space="preserve"> (под нагрузкой) (по показаниям)</w:t>
            </w:r>
          </w:p>
          <w:p w14:paraId="55B3A11C" w14:textId="77777777" w:rsidR="00A54437" w:rsidRDefault="00A54437" w:rsidP="00E83741">
            <w:pPr>
              <w:pStyle w:val="ConsPlusNormal"/>
            </w:pPr>
            <w:proofErr w:type="spellStart"/>
            <w:r>
              <w:t>Холтеровское</w:t>
            </w:r>
            <w:proofErr w:type="spellEnd"/>
            <w:r>
              <w:t xml:space="preserve"> мониторирование (по показаниям)</w:t>
            </w:r>
          </w:p>
          <w:p w14:paraId="6738881C" w14:textId="77777777" w:rsidR="00A54437" w:rsidRDefault="00A54437" w:rsidP="00E83741">
            <w:pPr>
              <w:pStyle w:val="ConsPlusNormal"/>
            </w:pPr>
            <w:r>
              <w:t>Спирография,</w:t>
            </w:r>
          </w:p>
          <w:p w14:paraId="7ECA8B4F" w14:textId="77777777" w:rsidR="00A54437" w:rsidRDefault="00A54437" w:rsidP="00E83741">
            <w:pPr>
              <w:pStyle w:val="ConsPlusNormal"/>
            </w:pPr>
            <w:r>
              <w:t>Флюорография или рентгенография легких (с 15 лет, не чаще 1 раза в год)</w:t>
            </w:r>
          </w:p>
          <w:p w14:paraId="3B4F608B" w14:textId="77777777" w:rsidR="00A54437" w:rsidRDefault="00A54437" w:rsidP="00E83741">
            <w:pPr>
              <w:pStyle w:val="ConsPlusNormal"/>
            </w:pPr>
            <w:r>
              <w:t>Ультразвуковое исследование (далее - УЗИ) органов брюшной полости, малого таза, щитовидной железы.</w:t>
            </w:r>
          </w:p>
          <w:p w14:paraId="6F377E4C" w14:textId="77777777" w:rsidR="00A54437" w:rsidRDefault="00A54437" w:rsidP="00E83741">
            <w:pPr>
              <w:pStyle w:val="ConsPlusNormal"/>
            </w:pPr>
            <w:r>
              <w:t>КТ/МРТ (по показаниям)</w:t>
            </w:r>
          </w:p>
          <w:p w14:paraId="3EF52697" w14:textId="77777777" w:rsidR="00A54437" w:rsidRDefault="00A54437" w:rsidP="00E83741">
            <w:pPr>
              <w:pStyle w:val="ConsPlusNormal"/>
            </w:pPr>
            <w:r>
              <w:t xml:space="preserve">Нарастающий дозированный нагрузочный тест (не менее </w:t>
            </w:r>
            <w:proofErr w:type="spellStart"/>
            <w:r>
              <w:t>субмаксимального</w:t>
            </w:r>
            <w:proofErr w:type="spellEnd"/>
            <w:r>
              <w:t>) в соответствии с методическими рекомендациями, сообразно с видом спорта, характером и амплитудой выполняемой спортсменом работы, с целью:</w:t>
            </w:r>
          </w:p>
          <w:p w14:paraId="5DD647CB" w14:textId="77777777" w:rsidR="00A54437" w:rsidRDefault="00A54437" w:rsidP="00E83741">
            <w:pPr>
              <w:pStyle w:val="ConsPlusNormal"/>
            </w:pPr>
            <w:r>
              <w:t xml:space="preserve">а) выявления </w:t>
            </w:r>
            <w:proofErr w:type="spellStart"/>
            <w:r>
              <w:t>жизнеугрожающих</w:t>
            </w:r>
            <w:proofErr w:type="spellEnd"/>
            <w:r>
              <w:t xml:space="preserve"> состояний и имеющихся патологических изменений;</w:t>
            </w:r>
          </w:p>
          <w:p w14:paraId="008D27E4" w14:textId="77777777" w:rsidR="00A54437" w:rsidRDefault="00A54437" w:rsidP="00E83741">
            <w:pPr>
              <w:pStyle w:val="ConsPlusNormal"/>
            </w:pPr>
            <w:r>
              <w:t>б) оценки физической работоспособности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013F2" w14:textId="77777777" w:rsidR="00A54437" w:rsidRDefault="00A54437" w:rsidP="00E83741">
            <w:pPr>
              <w:pStyle w:val="ConsPlusNormal"/>
            </w:pPr>
            <w:r>
              <w:lastRenderedPageBreak/>
              <w:t xml:space="preserve">По медицинским показаниям проводятся дополнительные консультации врачей-специалистов, функционально-диагностические и </w:t>
            </w:r>
            <w:r>
              <w:lastRenderedPageBreak/>
              <w:t>лабораторные исследования.</w:t>
            </w:r>
          </w:p>
          <w:p w14:paraId="2F49F4A5" w14:textId="77777777" w:rsidR="00A54437" w:rsidRDefault="00A54437" w:rsidP="00E83741">
            <w:pPr>
              <w:pStyle w:val="ConsPlusNormal"/>
            </w:pPr>
            <w:r>
              <w:t>Программа углубленного медицинского обследования для 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диагностики, нагрузочных проб и специфики обследований у врачей-специалистов. Выбор и содержание методов обследования определяются индивидуальными особенностями организма, наличием хронических, рецидивирующих заболеваний (в том числе у родственников) и рядом других факторов риска, спецификой типа физической активности. У лиц с интеллектуальными нарушениями при наличии показаний могут проводиться дополнительные консультации врача-психиатра.</w:t>
            </w:r>
          </w:p>
        </w:tc>
      </w:tr>
      <w:tr w:rsidR="00A54437" w14:paraId="047773E6" w14:textId="77777777" w:rsidTr="00E83741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5F3" w14:textId="77777777" w:rsidR="00A54437" w:rsidRDefault="00A54437" w:rsidP="00E83741">
            <w:pPr>
              <w:pStyle w:val="ConsPlusNormal"/>
            </w:pPr>
            <w:r>
              <w:t xml:space="preserve">Лица, занимающиеся спортом на этапе совершенствования спортивного </w:t>
            </w:r>
            <w:r>
              <w:lastRenderedPageBreak/>
              <w:t>мастерства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9E40" w14:textId="77777777" w:rsidR="00A54437" w:rsidRDefault="00A54437" w:rsidP="00E83741">
            <w:pPr>
              <w:pStyle w:val="ConsPlusNormal"/>
            </w:pPr>
            <w:r>
              <w:lastRenderedPageBreak/>
              <w:t>1 раз в 6 месяцев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EA93" w14:textId="77777777" w:rsidR="00A54437" w:rsidRDefault="00A54437" w:rsidP="00E83741">
            <w:pPr>
              <w:pStyle w:val="ConsPlusNormal"/>
            </w:pPr>
            <w:r>
              <w:t>Педиатр/терапевт (по возрасту)</w:t>
            </w:r>
          </w:p>
          <w:p w14:paraId="6136BD67" w14:textId="77777777" w:rsidR="00A54437" w:rsidRDefault="00A54437" w:rsidP="00E83741">
            <w:pPr>
              <w:pStyle w:val="ConsPlusNormal"/>
            </w:pPr>
            <w:r>
              <w:t>Травматолог-ортопед</w:t>
            </w:r>
          </w:p>
          <w:p w14:paraId="0C0CF482" w14:textId="77777777" w:rsidR="00A54437" w:rsidRDefault="00A54437" w:rsidP="00E83741">
            <w:pPr>
              <w:pStyle w:val="ConsPlusNormal"/>
            </w:pPr>
            <w:r>
              <w:t>Хирург</w:t>
            </w:r>
          </w:p>
          <w:p w14:paraId="680CDBC4" w14:textId="77777777" w:rsidR="00A54437" w:rsidRDefault="00A54437" w:rsidP="00E83741">
            <w:pPr>
              <w:pStyle w:val="ConsPlusNormal"/>
            </w:pPr>
            <w:r>
              <w:t>Невролог</w:t>
            </w:r>
          </w:p>
          <w:p w14:paraId="5057E56A" w14:textId="77777777" w:rsidR="00A54437" w:rsidRDefault="00A54437" w:rsidP="00E83741">
            <w:pPr>
              <w:pStyle w:val="ConsPlusNormal"/>
            </w:pPr>
            <w:r>
              <w:lastRenderedPageBreak/>
              <w:t>Оториноларинголог</w:t>
            </w:r>
          </w:p>
          <w:p w14:paraId="5708ECF9" w14:textId="77777777" w:rsidR="00A54437" w:rsidRDefault="00A54437" w:rsidP="00E83741">
            <w:pPr>
              <w:pStyle w:val="ConsPlusNormal"/>
            </w:pPr>
            <w:r>
              <w:t>Офтальмолог</w:t>
            </w:r>
          </w:p>
          <w:p w14:paraId="0C77E1A7" w14:textId="77777777" w:rsidR="00A54437" w:rsidRDefault="00A54437" w:rsidP="00E83741">
            <w:pPr>
              <w:pStyle w:val="ConsPlusNormal"/>
            </w:pPr>
            <w:r>
              <w:t>Кардиолог</w:t>
            </w:r>
          </w:p>
          <w:p w14:paraId="6E188B4C" w14:textId="77777777" w:rsidR="00A54437" w:rsidRDefault="00A54437" w:rsidP="00E83741">
            <w:pPr>
              <w:pStyle w:val="ConsPlusNormal"/>
            </w:pPr>
            <w:r>
              <w:t>Гинеколог (по показаниям)</w:t>
            </w:r>
          </w:p>
          <w:p w14:paraId="3EA4D553" w14:textId="77777777" w:rsidR="00A54437" w:rsidRDefault="00A54437" w:rsidP="00E83741">
            <w:pPr>
              <w:pStyle w:val="ConsPlusNormal"/>
            </w:pPr>
            <w:r>
              <w:t>Уролог (по показаниям)</w:t>
            </w:r>
          </w:p>
          <w:p w14:paraId="5498AE96" w14:textId="77777777" w:rsidR="00A54437" w:rsidRDefault="00A54437" w:rsidP="00E83741">
            <w:pPr>
              <w:pStyle w:val="ConsPlusNormal"/>
            </w:pPr>
            <w:r>
              <w:t>Дерматовенеролог (по показаниям)</w:t>
            </w:r>
          </w:p>
          <w:p w14:paraId="006E9DBE" w14:textId="77777777" w:rsidR="00A54437" w:rsidRDefault="00A54437" w:rsidP="00E83741">
            <w:pPr>
              <w:pStyle w:val="ConsPlusNormal"/>
            </w:pPr>
            <w:r>
              <w:t>Стоматолог</w:t>
            </w:r>
          </w:p>
          <w:p w14:paraId="2EA62F0F" w14:textId="77777777" w:rsidR="00A54437" w:rsidRDefault="00A54437" w:rsidP="00E83741">
            <w:pPr>
              <w:pStyle w:val="ConsPlusNormal"/>
            </w:pPr>
            <w:r>
              <w:t>Медицинский психолог/психотерапевт</w:t>
            </w:r>
          </w:p>
          <w:p w14:paraId="38680C4C" w14:textId="77777777" w:rsidR="00A54437" w:rsidRDefault="00A54437" w:rsidP="00E83741">
            <w:pPr>
              <w:pStyle w:val="ConsPlusNormal"/>
            </w:pPr>
            <w:r>
              <w:t>Врач по спортивной медицине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8748" w14:textId="77777777" w:rsidR="00A54437" w:rsidRDefault="00A54437" w:rsidP="00E83741">
            <w:pPr>
              <w:pStyle w:val="ConsPlusNormal"/>
            </w:pPr>
            <w:r>
              <w:lastRenderedPageBreak/>
              <w:t>Клинический анализ крови</w:t>
            </w:r>
          </w:p>
          <w:p w14:paraId="17CE91DA" w14:textId="77777777" w:rsidR="00A54437" w:rsidRDefault="00A54437" w:rsidP="00E83741">
            <w:pPr>
              <w:pStyle w:val="ConsPlusNormal"/>
            </w:pPr>
            <w:r>
              <w:t>Биохимический анализ крови: кортизол, тестостерон общий, пролактин, трийодтиронин Т3 свободный, тироксин Т4 свободный, тиреотропный гормон (ТТГ);</w:t>
            </w:r>
          </w:p>
          <w:p w14:paraId="6ABE109D" w14:textId="77777777" w:rsidR="00A54437" w:rsidRDefault="00A54437" w:rsidP="00E83741">
            <w:pPr>
              <w:pStyle w:val="ConsPlusNormal"/>
            </w:pPr>
            <w:r>
              <w:lastRenderedPageBreak/>
              <w:t>аланинаминотрансферазу (АЛТ),</w:t>
            </w:r>
          </w:p>
          <w:p w14:paraId="18904EA0" w14:textId="77777777" w:rsidR="00A54437" w:rsidRDefault="00A54437" w:rsidP="00E83741">
            <w:pPr>
              <w:pStyle w:val="ConsPlusNormal"/>
            </w:pPr>
            <w:proofErr w:type="spellStart"/>
            <w:r>
              <w:t>аспартатаминотрансферазу</w:t>
            </w:r>
            <w:proofErr w:type="spellEnd"/>
            <w:r>
              <w:t xml:space="preserve"> (АСТ), щелочную фосфатазу, </w:t>
            </w:r>
            <w:proofErr w:type="spellStart"/>
            <w:r>
              <w:t>креатинфосфокиназу</w:t>
            </w:r>
            <w:proofErr w:type="spellEnd"/>
            <w:r>
              <w:t xml:space="preserve"> (КФК), лактатдегидрогеназа (ЛДГ), глюкозу, холестерин, триглицериды, билирубин общий, билирубин прямой, мочевина, мочевая кислота, креатинин, общий белок, фосфор, натрий, кальций, калий, железо)</w:t>
            </w:r>
          </w:p>
          <w:p w14:paraId="7324FFB4" w14:textId="77777777" w:rsidR="00A54437" w:rsidRDefault="00A54437" w:rsidP="00E83741">
            <w:pPr>
              <w:pStyle w:val="ConsPlusNormal"/>
            </w:pPr>
            <w:r>
              <w:t>Анализ крови на ВИЧ, вирусные гепатиты, сифилис</w:t>
            </w:r>
          </w:p>
          <w:p w14:paraId="6D728357" w14:textId="77777777" w:rsidR="00A54437" w:rsidRDefault="00A54437" w:rsidP="00E83741">
            <w:pPr>
              <w:pStyle w:val="ConsPlusNormal"/>
            </w:pPr>
            <w:r>
              <w:t>Клинический анализ мочи</w:t>
            </w:r>
          </w:p>
          <w:p w14:paraId="5D25909F" w14:textId="77777777" w:rsidR="00A54437" w:rsidRDefault="00A54437" w:rsidP="00E83741">
            <w:pPr>
              <w:pStyle w:val="ConsPlusNormal"/>
            </w:pPr>
            <w:r>
              <w:t>Антропометрия</w:t>
            </w:r>
          </w:p>
          <w:p w14:paraId="052A12E2" w14:textId="77777777" w:rsidR="00A54437" w:rsidRDefault="00A54437" w:rsidP="00E83741">
            <w:pPr>
              <w:pStyle w:val="ConsPlusNormal"/>
            </w:pPr>
            <w:r>
              <w:t>Скрининг на наличие сердечно-сосудистых заболеваний (опросники и протоколы)</w:t>
            </w:r>
          </w:p>
          <w:p w14:paraId="3A2329E4" w14:textId="77777777" w:rsidR="00A54437" w:rsidRDefault="00A54437" w:rsidP="00E83741">
            <w:pPr>
              <w:pStyle w:val="ConsPlusNormal"/>
            </w:pPr>
            <w:r>
              <w:t xml:space="preserve">ЭКГ, </w:t>
            </w:r>
            <w:proofErr w:type="spellStart"/>
            <w:r>
              <w:t>ЭхоКГ</w:t>
            </w:r>
            <w:proofErr w:type="spellEnd"/>
          </w:p>
          <w:p w14:paraId="720AD5BC" w14:textId="77777777" w:rsidR="00A54437" w:rsidRDefault="00A54437" w:rsidP="00E83741">
            <w:pPr>
              <w:pStyle w:val="ConsPlusNormal"/>
            </w:pPr>
            <w:proofErr w:type="spellStart"/>
            <w:r>
              <w:t>Холтеровское</w:t>
            </w:r>
            <w:proofErr w:type="spellEnd"/>
            <w:r>
              <w:t xml:space="preserve"> мониторирование (по показаниям)</w:t>
            </w:r>
          </w:p>
          <w:p w14:paraId="24B67932" w14:textId="77777777" w:rsidR="00A54437" w:rsidRDefault="00A54437" w:rsidP="00E83741">
            <w:pPr>
              <w:pStyle w:val="ConsPlusNormal"/>
            </w:pPr>
            <w:r>
              <w:t>Стресс-</w:t>
            </w:r>
            <w:proofErr w:type="spellStart"/>
            <w:r>
              <w:t>ЭхоКГ</w:t>
            </w:r>
            <w:proofErr w:type="spellEnd"/>
            <w:r>
              <w:t xml:space="preserve"> (под нагрузкой) по медицинским показаниям</w:t>
            </w:r>
          </w:p>
          <w:p w14:paraId="07543C39" w14:textId="77777777" w:rsidR="00A54437" w:rsidRDefault="00A54437" w:rsidP="00E83741">
            <w:pPr>
              <w:pStyle w:val="ConsPlusNormal"/>
            </w:pPr>
            <w:r>
              <w:t>Спирография</w:t>
            </w:r>
          </w:p>
          <w:p w14:paraId="45970E01" w14:textId="77777777" w:rsidR="00A54437" w:rsidRDefault="00A54437" w:rsidP="00E83741">
            <w:pPr>
              <w:pStyle w:val="ConsPlusNormal"/>
            </w:pPr>
            <w:r>
              <w:t>Рентгенография легких (с 15 лет, не чаще 1 раза в год)</w:t>
            </w:r>
          </w:p>
          <w:p w14:paraId="4F011826" w14:textId="77777777" w:rsidR="00A54437" w:rsidRDefault="00A54437" w:rsidP="00E83741">
            <w:pPr>
              <w:pStyle w:val="ConsPlusNormal"/>
            </w:pPr>
            <w:r>
              <w:t>КТ/МРТ (по показаниям).</w:t>
            </w:r>
          </w:p>
          <w:p w14:paraId="78085732" w14:textId="77777777" w:rsidR="00A54437" w:rsidRDefault="00A54437" w:rsidP="00E83741">
            <w:pPr>
              <w:pStyle w:val="ConsPlusNormal"/>
            </w:pPr>
            <w:r>
              <w:t>УЗИ органов брюшной полости, малого таза, щитовидной железы (по показаниям)</w:t>
            </w:r>
          </w:p>
          <w:p w14:paraId="730620DB" w14:textId="77777777" w:rsidR="00A54437" w:rsidRDefault="00A54437" w:rsidP="00E83741">
            <w:pPr>
              <w:pStyle w:val="ConsPlusNormal"/>
            </w:pPr>
            <w:r>
              <w:t xml:space="preserve">Нагрузочное тестирование с использованием </w:t>
            </w:r>
            <w:proofErr w:type="spellStart"/>
            <w:r>
              <w:t>эргометрии</w:t>
            </w:r>
            <w:proofErr w:type="spellEnd"/>
            <w:r>
              <w:t xml:space="preserve"> с </w:t>
            </w:r>
            <w:proofErr w:type="spellStart"/>
            <w:r>
              <w:t>субмаксимальной</w:t>
            </w:r>
            <w:proofErr w:type="spellEnd"/>
            <w:r>
              <w:t xml:space="preserve"> или максимальной (до отказа от работы) нагрузками с проведением ЭКГ, газоанализа в соответствии с методическими рекомендациями, сообразно с видом спорта, характером и амплитудой выполняемой спортсменом работы, с целью:</w:t>
            </w:r>
          </w:p>
          <w:p w14:paraId="4D276FF6" w14:textId="77777777" w:rsidR="00A54437" w:rsidRDefault="00A54437" w:rsidP="00E83741">
            <w:pPr>
              <w:pStyle w:val="ConsPlusNormal"/>
            </w:pPr>
            <w:r>
              <w:t xml:space="preserve">а) выявления </w:t>
            </w:r>
            <w:proofErr w:type="spellStart"/>
            <w:r>
              <w:t>жизнеугрожающих</w:t>
            </w:r>
            <w:proofErr w:type="spellEnd"/>
            <w:r>
              <w:t xml:space="preserve"> состояний и имеющихся патологических изменений;</w:t>
            </w:r>
          </w:p>
          <w:p w14:paraId="7CFF1AB0" w14:textId="77777777" w:rsidR="00A54437" w:rsidRDefault="00A54437" w:rsidP="00E83741">
            <w:pPr>
              <w:pStyle w:val="ConsPlusNormal"/>
            </w:pPr>
            <w:r>
              <w:lastRenderedPageBreak/>
              <w:t>б) оценки физической работоспособности</w:t>
            </w:r>
          </w:p>
          <w:p w14:paraId="61AFC879" w14:textId="77777777" w:rsidR="00A54437" w:rsidRDefault="00A54437" w:rsidP="00E83741">
            <w:pPr>
              <w:pStyle w:val="ConsPlusNormal"/>
            </w:pPr>
            <w:r>
              <w:t>Генетический анализ наследственных факторов риска (по показаниям)</w:t>
            </w:r>
          </w:p>
          <w:p w14:paraId="2FAAB196" w14:textId="77777777" w:rsidR="00A54437" w:rsidRDefault="00A54437" w:rsidP="00E83741">
            <w:pPr>
              <w:pStyle w:val="ConsPlusNormal"/>
            </w:pPr>
            <w:r>
              <w:t>Дополнительные консультации врачей-специалистов (по показаниям)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82FC" w14:textId="77777777" w:rsidR="00A54437" w:rsidRDefault="00A54437" w:rsidP="00E83741">
            <w:pPr>
              <w:pStyle w:val="ConsPlusNormal"/>
            </w:pPr>
            <w:r>
              <w:lastRenderedPageBreak/>
              <w:t xml:space="preserve">По медицинским показаниям проводятся дополнительные консультации врачей-специалистов, функционально-диагностические и </w:t>
            </w:r>
            <w:r>
              <w:t>лабораторные исследования.</w:t>
            </w:r>
          </w:p>
          <w:p w14:paraId="318CDFEE" w14:textId="77777777" w:rsidR="00A54437" w:rsidRDefault="00A54437" w:rsidP="00E83741">
            <w:pPr>
              <w:pStyle w:val="ConsPlusNormal"/>
            </w:pPr>
            <w:r>
              <w:t>Программа углубленного медицинского обследования для 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диагностики, нагрузочных проб и специфики обследований у врачей-специалистов. Выбор и содержание методов обследования определяются индивидуальными особенностями организма, наличием хронических, рецидивирующих заболеваний и рядом других факторов риска, спецификой типа физической активности. У лиц с интеллектуальными нарушениями при наличии показаний могут проводиться дополнительные консультации врача-психиатра.</w:t>
            </w:r>
          </w:p>
        </w:tc>
      </w:tr>
      <w:tr w:rsidR="00A54437" w14:paraId="08799A17" w14:textId="77777777" w:rsidTr="00E83741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E823" w14:textId="77777777" w:rsidR="00A54437" w:rsidRDefault="00A54437" w:rsidP="00E83741">
            <w:pPr>
              <w:pStyle w:val="ConsPlusNormal"/>
            </w:pPr>
            <w:r>
              <w:lastRenderedPageBreak/>
              <w:t>Лица, занимающиеся спортом на этапе высшего спортивного мастерства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7FA5" w14:textId="77777777" w:rsidR="00A54437" w:rsidRDefault="00A54437" w:rsidP="00E83741">
            <w:pPr>
              <w:pStyle w:val="ConsPlusNormal"/>
            </w:pPr>
            <w:r>
              <w:t>1 раз в 6 месяцев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E3BD" w14:textId="77777777" w:rsidR="00A54437" w:rsidRDefault="00A54437" w:rsidP="00E83741">
            <w:pPr>
              <w:pStyle w:val="ConsPlusNormal"/>
            </w:pPr>
            <w:r>
              <w:t>Педиатр/терапевт (по возрасту)</w:t>
            </w:r>
          </w:p>
          <w:p w14:paraId="70C59ACE" w14:textId="77777777" w:rsidR="00A54437" w:rsidRDefault="00A54437" w:rsidP="00E83741">
            <w:pPr>
              <w:pStyle w:val="ConsPlusNormal"/>
            </w:pPr>
            <w:r>
              <w:t>Травматолог-ортопед</w:t>
            </w:r>
          </w:p>
          <w:p w14:paraId="67D0C62C" w14:textId="77777777" w:rsidR="00A54437" w:rsidRDefault="00A54437" w:rsidP="00E83741">
            <w:pPr>
              <w:pStyle w:val="ConsPlusNormal"/>
            </w:pPr>
            <w:r>
              <w:t>Хирург</w:t>
            </w:r>
          </w:p>
          <w:p w14:paraId="4F4F7135" w14:textId="77777777" w:rsidR="00A54437" w:rsidRDefault="00A54437" w:rsidP="00E83741">
            <w:pPr>
              <w:pStyle w:val="ConsPlusNormal"/>
            </w:pPr>
            <w:r>
              <w:t>Невролог</w:t>
            </w:r>
          </w:p>
          <w:p w14:paraId="35B6D552" w14:textId="77777777" w:rsidR="00A54437" w:rsidRDefault="00A54437" w:rsidP="00E83741">
            <w:pPr>
              <w:pStyle w:val="ConsPlusNormal"/>
            </w:pPr>
            <w:r>
              <w:t>Оториноларинголог</w:t>
            </w:r>
          </w:p>
          <w:p w14:paraId="4222872D" w14:textId="77777777" w:rsidR="00A54437" w:rsidRDefault="00A54437" w:rsidP="00E83741">
            <w:pPr>
              <w:pStyle w:val="ConsPlusNormal"/>
            </w:pPr>
            <w:r>
              <w:t>Офтальмолог</w:t>
            </w:r>
          </w:p>
          <w:p w14:paraId="41A8A1C3" w14:textId="77777777" w:rsidR="00A54437" w:rsidRDefault="00A54437" w:rsidP="00E83741">
            <w:pPr>
              <w:pStyle w:val="ConsPlusNormal"/>
            </w:pPr>
            <w:r>
              <w:t>Кардиолог</w:t>
            </w:r>
          </w:p>
          <w:p w14:paraId="7D529C90" w14:textId="77777777" w:rsidR="00A54437" w:rsidRDefault="00A54437" w:rsidP="00E83741">
            <w:pPr>
              <w:pStyle w:val="ConsPlusNormal"/>
            </w:pPr>
            <w:r>
              <w:t>Гинеколог</w:t>
            </w:r>
          </w:p>
          <w:p w14:paraId="654D41A3" w14:textId="77777777" w:rsidR="00A54437" w:rsidRDefault="00A54437" w:rsidP="00E83741">
            <w:pPr>
              <w:pStyle w:val="ConsPlusNormal"/>
            </w:pPr>
            <w:r>
              <w:t>Уролог</w:t>
            </w:r>
          </w:p>
          <w:p w14:paraId="5FDBF7D5" w14:textId="77777777" w:rsidR="00A54437" w:rsidRDefault="00A54437" w:rsidP="00E83741">
            <w:pPr>
              <w:pStyle w:val="ConsPlusNormal"/>
            </w:pPr>
            <w:r>
              <w:t>Дерматовенеролог</w:t>
            </w:r>
          </w:p>
          <w:p w14:paraId="14BF9C9E" w14:textId="77777777" w:rsidR="00A54437" w:rsidRDefault="00A54437" w:rsidP="00E83741">
            <w:pPr>
              <w:pStyle w:val="ConsPlusNormal"/>
            </w:pPr>
            <w:r>
              <w:t>Стоматолог</w:t>
            </w:r>
          </w:p>
          <w:p w14:paraId="15E82501" w14:textId="77777777" w:rsidR="00A54437" w:rsidRDefault="00A54437" w:rsidP="00E83741">
            <w:pPr>
              <w:pStyle w:val="ConsPlusNormal"/>
            </w:pPr>
            <w:r>
              <w:t>Медицинский психолог/психотерапевт</w:t>
            </w:r>
          </w:p>
          <w:p w14:paraId="05E05568" w14:textId="77777777" w:rsidR="00A54437" w:rsidRDefault="00A54437" w:rsidP="00E83741">
            <w:pPr>
              <w:pStyle w:val="ConsPlusNormal"/>
            </w:pPr>
            <w:r>
              <w:t>Врач по спортивной медицине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398C" w14:textId="77777777" w:rsidR="00A54437" w:rsidRDefault="00A54437" w:rsidP="00E83741">
            <w:pPr>
              <w:pStyle w:val="ConsPlusNormal"/>
            </w:pPr>
            <w:r>
              <w:t>Клинический анализ крови</w:t>
            </w:r>
          </w:p>
          <w:p w14:paraId="50615D44" w14:textId="77777777" w:rsidR="00A54437" w:rsidRDefault="00A54437" w:rsidP="00E83741">
            <w:pPr>
              <w:pStyle w:val="ConsPlusNormal"/>
            </w:pPr>
            <w:r>
              <w:t xml:space="preserve">Биохимический анализ крови (включая, но не ограничиваясь: кортизол, тестостерон общий, пролактин, трийодтиронин Т3 свободный, тироксин Т4 свободный, тиреотропный гормон (ТТГ); аланинаминотрансферазу (АЛТ), </w:t>
            </w:r>
            <w:proofErr w:type="spellStart"/>
            <w:r>
              <w:t>аспартатаминотрансферазу</w:t>
            </w:r>
            <w:proofErr w:type="spellEnd"/>
            <w:r>
              <w:t xml:space="preserve"> (АСТ), щелочную фосфатазу, </w:t>
            </w:r>
            <w:proofErr w:type="spellStart"/>
            <w:r>
              <w:t>креатинфосфокиназу</w:t>
            </w:r>
            <w:proofErr w:type="spellEnd"/>
            <w:r>
              <w:t xml:space="preserve"> (КФК), сердечная </w:t>
            </w:r>
            <w:proofErr w:type="spellStart"/>
            <w:r>
              <w:t>креатинфосфокиназа</w:t>
            </w:r>
            <w:proofErr w:type="spellEnd"/>
            <w:r>
              <w:t xml:space="preserve"> (МВ-КФК), глюкозу, холестерин, триглицериды, билирубин общий, билирубин прямой, мочевина, мочевая кислота, креатинин, общий белок, фосфор, натрий, кальций, калий, железо)</w:t>
            </w:r>
          </w:p>
          <w:p w14:paraId="4243D664" w14:textId="77777777" w:rsidR="00A54437" w:rsidRDefault="00A54437" w:rsidP="00E83741">
            <w:pPr>
              <w:pStyle w:val="ConsPlusNormal"/>
            </w:pPr>
            <w:r>
              <w:t>Анализ крови на ВИЧ, вирусные гепатиты, сифилис</w:t>
            </w:r>
          </w:p>
          <w:p w14:paraId="3F848841" w14:textId="77777777" w:rsidR="00A54437" w:rsidRDefault="00A54437" w:rsidP="00E83741">
            <w:pPr>
              <w:pStyle w:val="ConsPlusNormal"/>
            </w:pPr>
            <w:r>
              <w:t>Клинический анализ мочи</w:t>
            </w:r>
          </w:p>
          <w:p w14:paraId="5A6BFBDB" w14:textId="77777777" w:rsidR="00A54437" w:rsidRDefault="00A54437" w:rsidP="00E83741">
            <w:pPr>
              <w:pStyle w:val="ConsPlusNormal"/>
            </w:pPr>
            <w:r>
              <w:t>Антропометрия</w:t>
            </w:r>
          </w:p>
          <w:p w14:paraId="7BA9DD04" w14:textId="77777777" w:rsidR="00A54437" w:rsidRDefault="00A54437" w:rsidP="00E83741">
            <w:pPr>
              <w:pStyle w:val="ConsPlusNormal"/>
            </w:pPr>
            <w:r>
              <w:t>Скрининг на наличие сердечно-сосудистых заболеваний (опросники и протоколы)</w:t>
            </w:r>
          </w:p>
          <w:p w14:paraId="3E90E833" w14:textId="77777777" w:rsidR="00A54437" w:rsidRDefault="00A54437" w:rsidP="00E83741">
            <w:pPr>
              <w:pStyle w:val="ConsPlusNormal"/>
            </w:pPr>
            <w:r>
              <w:t>ЭКГ (в покое в 12 отведениях)</w:t>
            </w:r>
          </w:p>
          <w:p w14:paraId="5828CF35" w14:textId="77777777" w:rsidR="00A54437" w:rsidRDefault="00A54437" w:rsidP="00E83741">
            <w:pPr>
              <w:pStyle w:val="ConsPlusNormal"/>
            </w:pPr>
            <w:proofErr w:type="spellStart"/>
            <w:r>
              <w:t>ЭхоКГ</w:t>
            </w:r>
            <w:proofErr w:type="spellEnd"/>
          </w:p>
          <w:p w14:paraId="30A20690" w14:textId="77777777" w:rsidR="00A54437" w:rsidRDefault="00A54437" w:rsidP="00E83741">
            <w:pPr>
              <w:pStyle w:val="ConsPlusNormal"/>
            </w:pPr>
            <w:proofErr w:type="spellStart"/>
            <w:r>
              <w:t>Холтеровское</w:t>
            </w:r>
            <w:proofErr w:type="spellEnd"/>
            <w:r>
              <w:t xml:space="preserve"> мониторирование (по показаниям)</w:t>
            </w:r>
          </w:p>
          <w:p w14:paraId="52E281C7" w14:textId="77777777" w:rsidR="00A54437" w:rsidRDefault="00A54437" w:rsidP="00E83741">
            <w:pPr>
              <w:pStyle w:val="ConsPlusNormal"/>
            </w:pPr>
            <w:r>
              <w:t>Стресс-</w:t>
            </w:r>
            <w:proofErr w:type="spellStart"/>
            <w:r>
              <w:t>ЭхоКГ</w:t>
            </w:r>
            <w:proofErr w:type="spellEnd"/>
            <w:r>
              <w:t xml:space="preserve"> (под нагрузкой) (по показаниям)</w:t>
            </w:r>
          </w:p>
          <w:p w14:paraId="5699835D" w14:textId="77777777" w:rsidR="00A54437" w:rsidRDefault="00A54437" w:rsidP="00E83741">
            <w:pPr>
              <w:pStyle w:val="ConsPlusNormal"/>
            </w:pPr>
            <w:r>
              <w:t>Спирография</w:t>
            </w:r>
          </w:p>
          <w:p w14:paraId="5A5158FB" w14:textId="77777777" w:rsidR="00A54437" w:rsidRDefault="00A54437" w:rsidP="00E83741">
            <w:pPr>
              <w:pStyle w:val="ConsPlusNormal"/>
            </w:pPr>
            <w:r>
              <w:t>Рентгенография легких (с 15 лет, не чаще 1 раза в год)</w:t>
            </w:r>
          </w:p>
          <w:p w14:paraId="7DCF78FC" w14:textId="77777777" w:rsidR="00A54437" w:rsidRDefault="00A54437" w:rsidP="00E83741">
            <w:pPr>
              <w:pStyle w:val="ConsPlusNormal"/>
            </w:pPr>
            <w:r>
              <w:t>КТ/МРТ (по показаниям)</w:t>
            </w:r>
          </w:p>
          <w:p w14:paraId="1B6159A7" w14:textId="77777777" w:rsidR="00A54437" w:rsidRDefault="00A54437" w:rsidP="00E83741">
            <w:pPr>
              <w:pStyle w:val="ConsPlusNormal"/>
            </w:pPr>
            <w:r>
              <w:lastRenderedPageBreak/>
              <w:t>УЗИ органов брюшной полости, малого таза, щитовидной железы</w:t>
            </w:r>
          </w:p>
          <w:p w14:paraId="00B92A1F" w14:textId="77777777" w:rsidR="00A54437" w:rsidRDefault="00A54437" w:rsidP="00E83741">
            <w:pPr>
              <w:pStyle w:val="ConsPlusNormal"/>
            </w:pPr>
            <w:r>
              <w:t xml:space="preserve">Нагрузочное тестирование с использованием </w:t>
            </w:r>
            <w:proofErr w:type="spellStart"/>
            <w:r>
              <w:t>эргометрии</w:t>
            </w:r>
            <w:proofErr w:type="spellEnd"/>
            <w:r>
              <w:t xml:space="preserve"> с </w:t>
            </w:r>
            <w:proofErr w:type="spellStart"/>
            <w:r>
              <w:t>субмаксимальной</w:t>
            </w:r>
            <w:proofErr w:type="spellEnd"/>
            <w:r>
              <w:t xml:space="preserve"> или максимальной (до отказа от работы) нагрузками с проведением ЭКГ, газоанализа в соответствии с методическими рекомендациями, сообразно с видом спорта, характером и амплитудой выполняемой спортсменом работы, с целью:</w:t>
            </w:r>
          </w:p>
          <w:p w14:paraId="5A91A18E" w14:textId="77777777" w:rsidR="00A54437" w:rsidRDefault="00A54437" w:rsidP="00E83741">
            <w:pPr>
              <w:pStyle w:val="ConsPlusNormal"/>
            </w:pPr>
            <w:r>
              <w:t xml:space="preserve">а) выявления </w:t>
            </w:r>
            <w:proofErr w:type="spellStart"/>
            <w:r>
              <w:t>жизнеугрожающих</w:t>
            </w:r>
            <w:proofErr w:type="spellEnd"/>
            <w:r>
              <w:t xml:space="preserve"> состояний и имеющихся патологических изменений;</w:t>
            </w:r>
          </w:p>
          <w:p w14:paraId="1FEFAA91" w14:textId="77777777" w:rsidR="00A54437" w:rsidRDefault="00A54437" w:rsidP="00E83741">
            <w:pPr>
              <w:pStyle w:val="ConsPlusNormal"/>
            </w:pPr>
            <w:r>
              <w:t>б) оценки физической работоспособности</w:t>
            </w:r>
          </w:p>
          <w:p w14:paraId="486F43C8" w14:textId="77777777" w:rsidR="00A54437" w:rsidRDefault="00A54437" w:rsidP="00E83741">
            <w:pPr>
              <w:pStyle w:val="ConsPlusNormal"/>
            </w:pPr>
            <w:r>
              <w:t>Генетический анализ наследственных факторов риска (по показаниям)</w:t>
            </w:r>
          </w:p>
          <w:p w14:paraId="6F8837F4" w14:textId="77777777" w:rsidR="00A54437" w:rsidRDefault="00A54437" w:rsidP="00E83741">
            <w:pPr>
              <w:pStyle w:val="ConsPlusNormal"/>
            </w:pPr>
            <w:r>
              <w:t>Дополнительные консультации врачей специалистов (по показаниям)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85D9" w14:textId="77777777" w:rsidR="00A54437" w:rsidRDefault="00A54437" w:rsidP="00E83741">
            <w:pPr>
              <w:pStyle w:val="ConsPlusNormal"/>
            </w:pPr>
            <w:r>
              <w:lastRenderedPageBreak/>
              <w:t>По медицинским показаниям проводятся дополнительные консультации врачей-специалистов, функционально-диагностические и лабораторные исследования.</w:t>
            </w:r>
          </w:p>
          <w:p w14:paraId="0236B991" w14:textId="77777777" w:rsidR="00A54437" w:rsidRDefault="00A54437" w:rsidP="00E83741">
            <w:pPr>
              <w:pStyle w:val="ConsPlusNormal"/>
            </w:pPr>
            <w:r>
              <w:t xml:space="preserve">Программа углубленного медицинского обследования для 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диагностики, нагрузочных проб и специфики обследований у врачей-специалистов. Выбор и содержание методов обследования определяются индивидуальными особенностями организма, наличием хронических, рецидивирующих заболеваний и рядом других факторов риска, спецификой типа физической активности. У лиц с интеллектуальными </w:t>
            </w:r>
            <w:r>
              <w:lastRenderedPageBreak/>
              <w:t>нарушениями при наличии показаний могут проводиться дополнительные консультации врача-психиатра.</w:t>
            </w:r>
          </w:p>
        </w:tc>
      </w:tr>
    </w:tbl>
    <w:p w14:paraId="766C43E8" w14:textId="77777777" w:rsidR="00A54437" w:rsidRDefault="00A54437" w:rsidP="0056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E19361" w14:textId="77777777" w:rsidR="00A54437" w:rsidRPr="00A54437" w:rsidRDefault="00A54437" w:rsidP="00A54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37">
        <w:rPr>
          <w:rFonts w:ascii="Times New Roman" w:hAnsi="Times New Roman" w:cs="Times New Roman"/>
          <w:sz w:val="28"/>
          <w:szCs w:val="28"/>
        </w:rPr>
        <w:t>II. Программы нагрузочного тестирования,</w:t>
      </w:r>
    </w:p>
    <w:p w14:paraId="17DFF5C3" w14:textId="77777777" w:rsidR="00A54437" w:rsidRPr="00A54437" w:rsidRDefault="00A54437" w:rsidP="00A54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37">
        <w:rPr>
          <w:rFonts w:ascii="Times New Roman" w:hAnsi="Times New Roman" w:cs="Times New Roman"/>
          <w:sz w:val="28"/>
          <w:szCs w:val="28"/>
        </w:rPr>
        <w:t>проводимого спортсменам в рамках УМО, а также дополнительно</w:t>
      </w:r>
    </w:p>
    <w:p w14:paraId="05E407B2" w14:textId="77777777" w:rsidR="00A54437" w:rsidRPr="00A54437" w:rsidRDefault="00A54437" w:rsidP="00A54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37">
        <w:rPr>
          <w:rFonts w:ascii="Times New Roman" w:hAnsi="Times New Roman" w:cs="Times New Roman"/>
          <w:sz w:val="28"/>
          <w:szCs w:val="28"/>
        </w:rPr>
        <w:t>проводимого для допуска лиц с установленной первой или</w:t>
      </w:r>
    </w:p>
    <w:p w14:paraId="1807E094" w14:textId="77777777" w:rsidR="00A54437" w:rsidRPr="00A54437" w:rsidRDefault="00A54437" w:rsidP="00A54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37">
        <w:rPr>
          <w:rFonts w:ascii="Times New Roman" w:hAnsi="Times New Roman" w:cs="Times New Roman"/>
          <w:sz w:val="28"/>
          <w:szCs w:val="28"/>
        </w:rPr>
        <w:t>второй группой здоровья к некоторым видам спорта, программа</w:t>
      </w:r>
    </w:p>
    <w:p w14:paraId="013F47FD" w14:textId="77777777" w:rsidR="00A54437" w:rsidRPr="00A54437" w:rsidRDefault="00A54437" w:rsidP="00A54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37">
        <w:rPr>
          <w:rFonts w:ascii="Times New Roman" w:hAnsi="Times New Roman" w:cs="Times New Roman"/>
          <w:sz w:val="28"/>
          <w:szCs w:val="28"/>
        </w:rPr>
        <w:t>которых включает повышенные нагрузки и соответствующие риски</w:t>
      </w:r>
    </w:p>
    <w:p w14:paraId="73B96D8E" w14:textId="77777777" w:rsidR="00A54437" w:rsidRPr="00A54437" w:rsidRDefault="00A54437" w:rsidP="00A54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37">
        <w:rPr>
          <w:rFonts w:ascii="Times New Roman" w:hAnsi="Times New Roman" w:cs="Times New Roman"/>
          <w:sz w:val="28"/>
          <w:szCs w:val="28"/>
        </w:rPr>
        <w:t>для здоровья</w:t>
      </w:r>
    </w:p>
    <w:p w14:paraId="78B5AE08" w14:textId="183F86B6" w:rsidR="00A54437" w:rsidRDefault="00A54437" w:rsidP="0056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7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7"/>
        <w:gridCol w:w="991"/>
        <w:gridCol w:w="851"/>
        <w:gridCol w:w="1364"/>
        <w:gridCol w:w="620"/>
        <w:gridCol w:w="851"/>
        <w:gridCol w:w="1134"/>
        <w:gridCol w:w="711"/>
        <w:gridCol w:w="1134"/>
        <w:gridCol w:w="992"/>
        <w:gridCol w:w="992"/>
        <w:gridCol w:w="992"/>
        <w:gridCol w:w="1134"/>
        <w:gridCol w:w="851"/>
        <w:gridCol w:w="567"/>
        <w:gridCol w:w="709"/>
      </w:tblGrid>
      <w:tr w:rsidR="00A54437" w14:paraId="0BD4E9D2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06F9" w14:textId="77777777" w:rsidR="00A54437" w:rsidRDefault="00A54437" w:rsidP="00E83741">
            <w:pPr>
              <w:pStyle w:val="ConsPlusNormal"/>
              <w:jc w:val="center"/>
            </w:pPr>
            <w:r>
              <w:t>Нагрузочное тестирование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676E" w14:textId="77777777" w:rsidR="00A54437" w:rsidRDefault="00A54437" w:rsidP="00E83741">
            <w:pPr>
              <w:pStyle w:val="ConsPlusNormal"/>
              <w:jc w:val="center"/>
            </w:pPr>
            <w:proofErr w:type="spellStart"/>
            <w:r>
              <w:t>Эргометрия</w:t>
            </w:r>
            <w:proofErr w:type="spellEnd"/>
            <w:r>
              <w:t xml:space="preserve"> с газоанализом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D328" w14:textId="77777777" w:rsidR="00A54437" w:rsidRDefault="00A54437" w:rsidP="00E83741">
            <w:pPr>
              <w:pStyle w:val="ConsPlusNormal"/>
              <w:jc w:val="center"/>
            </w:pPr>
            <w:r>
              <w:t>PWC 170 под контролем ЭКГ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8A75" w14:textId="77777777" w:rsidR="00A54437" w:rsidRDefault="00A54437" w:rsidP="00E83741">
            <w:pPr>
              <w:pStyle w:val="ConsPlusNormal"/>
              <w:jc w:val="center"/>
            </w:pPr>
            <w:r>
              <w:t>PWC 170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9E0C" w14:textId="77777777" w:rsidR="00A54437" w:rsidRDefault="00A54437" w:rsidP="00E83741">
            <w:pPr>
              <w:pStyle w:val="ConsPlusNormal"/>
              <w:jc w:val="center"/>
            </w:pPr>
            <w:r>
              <w:t>ЭКГ с нагрузкой</w:t>
            </w:r>
          </w:p>
          <w:p w14:paraId="2F43E948" w14:textId="77777777" w:rsidR="00A54437" w:rsidRDefault="00A54437" w:rsidP="00E83741">
            <w:pPr>
              <w:pStyle w:val="ConsPlusNormal"/>
              <w:jc w:val="center"/>
            </w:pPr>
            <w:r>
              <w:t>(бег в течение 2-х минут на месте)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4E77" w14:textId="77777777" w:rsidR="00A54437" w:rsidRDefault="00A54437" w:rsidP="00E83741">
            <w:pPr>
              <w:pStyle w:val="ConsPlusNormal"/>
              <w:jc w:val="center"/>
            </w:pPr>
            <w:r>
              <w:t>ЭКГ с нагрузкой</w:t>
            </w:r>
          </w:p>
          <w:p w14:paraId="0C2406DF" w14:textId="77777777" w:rsidR="00A54437" w:rsidRDefault="00A54437" w:rsidP="00E83741">
            <w:pPr>
              <w:pStyle w:val="ConsPlusNormal"/>
              <w:jc w:val="center"/>
            </w:pPr>
            <w:r>
              <w:t>(20 приседаний в течение 30 сек)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521B" w14:textId="77777777" w:rsidR="00A54437" w:rsidRDefault="00A54437" w:rsidP="00E83741">
            <w:pPr>
              <w:pStyle w:val="ConsPlusNormal"/>
              <w:jc w:val="center"/>
            </w:pPr>
            <w:r>
              <w:t xml:space="preserve">проба </w:t>
            </w:r>
            <w:proofErr w:type="spellStart"/>
            <w:r>
              <w:t>Летунова</w:t>
            </w:r>
            <w:proofErr w:type="spellEnd"/>
            <w: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BF61" w14:textId="77777777" w:rsidR="00A54437" w:rsidRDefault="00A54437" w:rsidP="00E83741">
            <w:pPr>
              <w:pStyle w:val="ConsPlusNormal"/>
              <w:jc w:val="center"/>
            </w:pPr>
            <w:r>
              <w:t xml:space="preserve">Проба </w:t>
            </w:r>
            <w:proofErr w:type="spellStart"/>
            <w:r>
              <w:t>Руфье</w:t>
            </w:r>
            <w:proofErr w:type="spellEnd"/>
            <w:r>
              <w:t xml:space="preserve"> (30 приседаний за </w:t>
            </w:r>
            <w:r>
              <w:lastRenderedPageBreak/>
              <w:t>45 сек.)</w:t>
            </w:r>
          </w:p>
        </w:tc>
      </w:tr>
      <w:tr w:rsidR="00A54437" w14:paraId="6124F10D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E141" w14:textId="77777777" w:rsidR="00A54437" w:rsidRDefault="00A54437" w:rsidP="00E83741">
            <w:pPr>
              <w:pStyle w:val="ConsPlusNormal"/>
              <w:jc w:val="center"/>
            </w:pPr>
            <w:r>
              <w:t>Вид спорта/Этапы подготовки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246C" w14:textId="77777777" w:rsidR="00A54437" w:rsidRDefault="00A54437" w:rsidP="00E83741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2AB7" w14:textId="77777777" w:rsidR="00A54437" w:rsidRDefault="00A54437" w:rsidP="00E83741">
            <w:pPr>
              <w:pStyle w:val="ConsPlusNormal"/>
              <w:jc w:val="center"/>
            </w:pPr>
            <w:r>
              <w:t>учебно-тренировочный этап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30A" w14:textId="77777777" w:rsidR="00A54437" w:rsidRDefault="00A54437" w:rsidP="00E83741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2831" w14:textId="77777777" w:rsidR="00A54437" w:rsidRDefault="00A54437" w:rsidP="00E83741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676" w14:textId="77777777" w:rsidR="00A54437" w:rsidRDefault="00A54437" w:rsidP="00E83741">
            <w:pPr>
              <w:pStyle w:val="ConsPlusNormal"/>
              <w:jc w:val="center"/>
            </w:pPr>
            <w:r>
              <w:t>учебно-тренировочный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BB5C" w14:textId="77777777" w:rsidR="00A54437" w:rsidRDefault="00A54437" w:rsidP="00E83741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7EA1" w14:textId="77777777" w:rsidR="00A54437" w:rsidRDefault="00A54437" w:rsidP="00E83741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7E4" w14:textId="77777777" w:rsidR="00A54437" w:rsidRDefault="00A54437" w:rsidP="00E83741">
            <w:pPr>
              <w:pStyle w:val="ConsPlusNormal"/>
              <w:jc w:val="center"/>
            </w:pPr>
            <w:r>
              <w:t>учебно-тренировочный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7B20" w14:textId="77777777" w:rsidR="00A54437" w:rsidRDefault="00A54437" w:rsidP="00E83741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59DD" w14:textId="77777777" w:rsidR="00A54437" w:rsidRDefault="00A54437" w:rsidP="00E83741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197" w14:textId="77777777" w:rsidR="00A54437" w:rsidRDefault="00A54437" w:rsidP="00E83741">
            <w:pPr>
              <w:pStyle w:val="ConsPlusNormal"/>
              <w:jc w:val="center"/>
            </w:pPr>
            <w:r>
              <w:t>учебно-тренировочный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8171" w14:textId="77777777" w:rsidR="00A54437" w:rsidRDefault="00A54437" w:rsidP="00E83741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7F86" w14:textId="77777777" w:rsidR="00A54437" w:rsidRDefault="00A54437" w:rsidP="00E83741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2FB6" w14:textId="77777777" w:rsidR="00A54437" w:rsidRDefault="00A54437" w:rsidP="00E83741">
            <w:pPr>
              <w:pStyle w:val="ConsPlusNormal"/>
              <w:jc w:val="center"/>
            </w:pPr>
            <w:r>
              <w:t>спортивно-оздоровительный этап для лиц со 2 и 3</w:t>
            </w:r>
          </w:p>
          <w:p w14:paraId="6DB55904" w14:textId="77777777" w:rsidR="00A54437" w:rsidRDefault="00A54437" w:rsidP="00E83741">
            <w:pPr>
              <w:pStyle w:val="ConsPlusNormal"/>
              <w:jc w:val="center"/>
            </w:pPr>
            <w:r>
              <w:t>группой здоровья, начальный этап спортивной подготовки</w:t>
            </w:r>
          </w:p>
        </w:tc>
      </w:tr>
      <w:tr w:rsidR="002073C9" w14:paraId="7F72D7D6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0A3" w14:textId="77777777" w:rsidR="00A54437" w:rsidRDefault="00A54437" w:rsidP="00E83741">
            <w:pPr>
              <w:pStyle w:val="ConsPlusNormal"/>
            </w:pPr>
            <w:r>
              <w:t>Айкидо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1328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9544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9DF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894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92B2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784C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004F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A48E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847F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DCB8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74DC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29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E82A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7B42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15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6FFCD700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1B69" w14:textId="77777777" w:rsidR="00A54437" w:rsidRDefault="00A54437" w:rsidP="00E83741">
            <w:pPr>
              <w:pStyle w:val="ConsPlusNormal"/>
            </w:pPr>
            <w:proofErr w:type="spellStart"/>
            <w:r>
              <w:t>Айсшток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6FEC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966A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26B7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BE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B267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D236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55AF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2EA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DAC4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04A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8D9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ABDB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D901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0382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6DB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5868D8E7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CD1" w14:textId="77777777" w:rsidR="00A54437" w:rsidRDefault="00A54437" w:rsidP="00E83741">
            <w:pPr>
              <w:pStyle w:val="ConsPlusNormal"/>
            </w:pPr>
            <w:r>
              <w:t>Акробатический рок-н-ролл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847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C192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69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3981" w14:textId="77777777" w:rsidR="00A54437" w:rsidRDefault="00A54437" w:rsidP="00E83741">
            <w:pPr>
              <w:pStyle w:val="ConsPlusNormal"/>
            </w:pPr>
            <w:r>
              <w:t xml:space="preserve">дети до 15 </w:t>
            </w:r>
            <w:r>
              <w:lastRenderedPageBreak/>
              <w:t>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FD7B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15A7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6376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DC3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57CA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B1D4" w14:textId="77777777" w:rsidR="00A54437" w:rsidRDefault="00A54437" w:rsidP="00E83741">
            <w:pPr>
              <w:pStyle w:val="ConsPlusNormal"/>
            </w:pPr>
            <w:r>
              <w:t xml:space="preserve">дети до 15 лет с весом </w:t>
            </w:r>
            <w:r>
              <w:lastRenderedPageBreak/>
              <w:t>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FCDD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505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0FBE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E0D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279" w14:textId="77777777" w:rsidR="00A54437" w:rsidRDefault="00A54437" w:rsidP="00E83741">
            <w:pPr>
              <w:pStyle w:val="ConsPlusNormal"/>
            </w:pPr>
          </w:p>
        </w:tc>
      </w:tr>
      <w:tr w:rsidR="002073C9" w14:paraId="720C2D2F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FF44" w14:textId="77777777" w:rsidR="00A54437" w:rsidRDefault="00A54437" w:rsidP="00E83741">
            <w:pPr>
              <w:pStyle w:val="ConsPlusNormal"/>
            </w:pPr>
            <w:r>
              <w:t>Армрестлинг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C62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A590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45D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5676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58A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6E9A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B7A6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3DE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92B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0EF7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0A5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D266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5346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4B17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A712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5CD8CB2B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77F" w14:textId="77777777" w:rsidR="00A54437" w:rsidRDefault="00A54437" w:rsidP="00E83741">
            <w:pPr>
              <w:pStyle w:val="ConsPlusNormal"/>
            </w:pPr>
            <w:r>
              <w:t>Бадминтон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640F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3CA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F57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8AEF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A72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FA2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C61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6FF9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6B5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BD52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C3CA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DD6B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530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0AD1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99" w14:textId="77777777" w:rsidR="00A54437" w:rsidRDefault="00A54437" w:rsidP="00E83741">
            <w:pPr>
              <w:pStyle w:val="ConsPlusNormal"/>
            </w:pPr>
          </w:p>
        </w:tc>
      </w:tr>
      <w:tr w:rsidR="002073C9" w14:paraId="3B5C2161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219E" w14:textId="77777777" w:rsidR="00A54437" w:rsidRDefault="00A54437" w:rsidP="00E83741">
            <w:pPr>
              <w:pStyle w:val="ConsPlusNormal"/>
            </w:pPr>
            <w:r>
              <w:t>Баскетбол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5A9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B1B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6E9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480D" w14:textId="77777777" w:rsidR="00A54437" w:rsidRDefault="00A54437" w:rsidP="00E83741">
            <w:pPr>
              <w:pStyle w:val="ConsPlusNormal"/>
            </w:pPr>
            <w:r>
              <w:t xml:space="preserve">дети до 15 лет с весом </w:t>
            </w:r>
            <w:r>
              <w:lastRenderedPageBreak/>
              <w:t>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0E56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D7F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C54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482A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4F32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0622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1F71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0AC5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DD71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028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E403" w14:textId="77777777" w:rsidR="00A54437" w:rsidRDefault="00A54437" w:rsidP="00E83741">
            <w:pPr>
              <w:pStyle w:val="ConsPlusNormal"/>
            </w:pPr>
          </w:p>
        </w:tc>
      </w:tr>
      <w:tr w:rsidR="002073C9" w14:paraId="5D802129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5B5B" w14:textId="77777777" w:rsidR="00A54437" w:rsidRDefault="00A54437" w:rsidP="00E83741">
            <w:pPr>
              <w:pStyle w:val="ConsPlusNormal"/>
            </w:pPr>
            <w:r>
              <w:t>Бейсбол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9916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B17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FF38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CAC7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2069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608A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8CD6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CD93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6675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591E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9BB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7FDD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E89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820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FB5E" w14:textId="77777777" w:rsidR="00A54437" w:rsidRDefault="00A54437" w:rsidP="00E83741">
            <w:pPr>
              <w:pStyle w:val="ConsPlusNormal"/>
            </w:pPr>
          </w:p>
        </w:tc>
      </w:tr>
      <w:tr w:rsidR="002073C9" w14:paraId="3C4F0506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FDD6" w14:textId="77777777" w:rsidR="00A54437" w:rsidRDefault="00A54437" w:rsidP="00E83741">
            <w:pPr>
              <w:pStyle w:val="ConsPlusNormal"/>
            </w:pPr>
            <w:r>
              <w:t>Биатлон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A95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946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BF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0585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636F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1EF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C1AE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D7FF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3CCA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C695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1A9F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0D18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288F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E3CB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C7AC" w14:textId="77777777" w:rsidR="00A54437" w:rsidRDefault="00A54437" w:rsidP="00E83741">
            <w:pPr>
              <w:pStyle w:val="ConsPlusNormal"/>
            </w:pPr>
          </w:p>
        </w:tc>
      </w:tr>
      <w:tr w:rsidR="002073C9" w14:paraId="69A5EFE1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949E" w14:textId="77777777" w:rsidR="00A54437" w:rsidRDefault="00A54437" w:rsidP="00E83741">
            <w:pPr>
              <w:pStyle w:val="ConsPlusNormal"/>
            </w:pPr>
            <w:r>
              <w:t>Бобслей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3847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F58D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026E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187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E25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926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0A21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46DD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72EF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352F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174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CCE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6AED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B1A1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BC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71F9A10C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7DFB" w14:textId="77777777" w:rsidR="00A54437" w:rsidRDefault="00A54437" w:rsidP="00E83741">
            <w:pPr>
              <w:pStyle w:val="ConsPlusNormal"/>
            </w:pPr>
            <w:r>
              <w:t>Бокс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799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0203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073A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299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5B73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4ECE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EA69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931D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98A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AD7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B65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187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C62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D5D0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811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6AC36278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3FD3" w14:textId="77777777" w:rsidR="00A54437" w:rsidRDefault="00A54437" w:rsidP="00E83741">
            <w:pPr>
              <w:pStyle w:val="ConsPlusNormal"/>
            </w:pPr>
            <w:r>
              <w:lastRenderedPageBreak/>
              <w:t>Борьба на поясах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3BE0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B905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DAF2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3F7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ACD9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637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763E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ED15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2030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97F3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F5D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BAD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4EAE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1FD5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182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2449186B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38D" w14:textId="77777777" w:rsidR="00A54437" w:rsidRDefault="00A54437" w:rsidP="00E83741">
            <w:pPr>
              <w:pStyle w:val="ConsPlusNormal"/>
            </w:pPr>
            <w:r>
              <w:t>Велосипедный спорт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DFE2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BE02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5BEB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36B0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E27F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CC79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097D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E7C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4F3A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384A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4F04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2805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F9F1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803F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C7BB" w14:textId="77777777" w:rsidR="00A54437" w:rsidRDefault="00A54437" w:rsidP="00E83741">
            <w:pPr>
              <w:pStyle w:val="ConsPlusNormal"/>
            </w:pPr>
          </w:p>
        </w:tc>
      </w:tr>
      <w:tr w:rsidR="002073C9" w14:paraId="37795731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F4A" w14:textId="77777777" w:rsidR="00A54437" w:rsidRDefault="00A54437" w:rsidP="00E83741">
            <w:pPr>
              <w:pStyle w:val="ConsPlusNormal"/>
            </w:pPr>
            <w:r>
              <w:t>Водное поло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92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FFCB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C6F2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EE3B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2FBD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B7D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CE7C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16E2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98C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13C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8F8A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475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F69A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539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250" w14:textId="77777777" w:rsidR="00A54437" w:rsidRDefault="00A54437" w:rsidP="00E83741">
            <w:pPr>
              <w:pStyle w:val="ConsPlusNormal"/>
            </w:pPr>
          </w:p>
        </w:tc>
      </w:tr>
      <w:tr w:rsidR="002073C9" w14:paraId="78FF3A4C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DA7" w14:textId="77777777" w:rsidR="00A54437" w:rsidRDefault="00A54437" w:rsidP="00E83741">
            <w:pPr>
              <w:pStyle w:val="ConsPlusNormal"/>
            </w:pPr>
            <w:r>
              <w:t>Воднолыжный спорт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9B1D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9382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B254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FAA9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FD70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7593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519B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92E7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A1D3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09DE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914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D538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6DF4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14B6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99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1B139402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73A3" w14:textId="77777777" w:rsidR="00A54437" w:rsidRDefault="00A54437" w:rsidP="00E83741">
            <w:pPr>
              <w:pStyle w:val="ConsPlusNormal"/>
            </w:pPr>
            <w:r>
              <w:t>Волейбол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222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5E2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A67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D21C" w14:textId="77777777" w:rsidR="00A54437" w:rsidRDefault="00A54437" w:rsidP="00E83741">
            <w:pPr>
              <w:pStyle w:val="ConsPlusNormal"/>
            </w:pPr>
            <w:r>
              <w:t xml:space="preserve">дети до </w:t>
            </w:r>
            <w:r>
              <w:lastRenderedPageBreak/>
              <w:t>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3139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2244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33EA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6E19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A9F9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76B8" w14:textId="77777777" w:rsidR="00A54437" w:rsidRDefault="00A54437" w:rsidP="00E83741">
            <w:pPr>
              <w:pStyle w:val="ConsPlusNormal"/>
            </w:pPr>
            <w:r>
              <w:t xml:space="preserve">дети до 15 лет с </w:t>
            </w:r>
            <w:r>
              <w:lastRenderedPageBreak/>
              <w:t>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52B4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7F69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A594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EEB6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B50D" w14:textId="77777777" w:rsidR="00A54437" w:rsidRDefault="00A54437" w:rsidP="00E83741">
            <w:pPr>
              <w:pStyle w:val="ConsPlusNormal"/>
            </w:pPr>
          </w:p>
        </w:tc>
      </w:tr>
      <w:tr w:rsidR="002073C9" w14:paraId="5A392C66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3DC" w14:textId="77777777" w:rsidR="00A54437" w:rsidRDefault="00A54437" w:rsidP="00E83741">
            <w:pPr>
              <w:pStyle w:val="ConsPlusNormal"/>
            </w:pPr>
            <w:r>
              <w:t>Гандбол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58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70D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2AFF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5446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E0E3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4E09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ACDA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EB28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2DB5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39DE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D92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54D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ADF5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417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FADA" w14:textId="77777777" w:rsidR="00A54437" w:rsidRDefault="00A54437" w:rsidP="00E83741">
            <w:pPr>
              <w:pStyle w:val="ConsPlusNormal"/>
            </w:pPr>
          </w:p>
        </w:tc>
      </w:tr>
      <w:tr w:rsidR="002073C9" w14:paraId="221E44DC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2F87" w14:textId="77777777" w:rsidR="00A54437" w:rsidRDefault="00A54437" w:rsidP="00E83741">
            <w:pPr>
              <w:pStyle w:val="ConsPlusNormal"/>
            </w:pPr>
            <w:r>
              <w:t>Гольф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2C28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367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4B16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6E93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C03D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BEE7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561F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19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B409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520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FDE2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81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DE7B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07FF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B07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16CE4118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2EA" w14:textId="77777777" w:rsidR="00A54437" w:rsidRDefault="00A54437" w:rsidP="00E83741">
            <w:pPr>
              <w:pStyle w:val="ConsPlusNormal"/>
            </w:pPr>
            <w:r>
              <w:t>Горнолыжный спорт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B7A7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32E5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1FE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2F3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C73E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D7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7D10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C43B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B0C0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7AC2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57D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AEFF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431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9054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A6A8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0B154264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2D4" w14:textId="77777777" w:rsidR="00A54437" w:rsidRDefault="00A54437" w:rsidP="00E83741">
            <w:pPr>
              <w:pStyle w:val="ConsPlusNormal"/>
            </w:pPr>
            <w:r>
              <w:t>Гребля на байдарках и каноэ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9FD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666C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43D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886B" w14:textId="77777777" w:rsidR="00A54437" w:rsidRDefault="00A54437" w:rsidP="00E83741">
            <w:pPr>
              <w:pStyle w:val="ConsPlusNormal"/>
            </w:pPr>
            <w:r>
              <w:t xml:space="preserve">дети до 15 лет с </w:t>
            </w:r>
            <w:r>
              <w:lastRenderedPageBreak/>
              <w:t>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746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56F7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D7C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B140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B0C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10C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2764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25F5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0F2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0EB1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80C8" w14:textId="77777777" w:rsidR="00A54437" w:rsidRDefault="00A54437" w:rsidP="00E83741">
            <w:pPr>
              <w:pStyle w:val="ConsPlusNormal"/>
            </w:pPr>
          </w:p>
        </w:tc>
      </w:tr>
      <w:tr w:rsidR="002073C9" w14:paraId="47940CA7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9F9D" w14:textId="77777777" w:rsidR="00A54437" w:rsidRDefault="00A54437" w:rsidP="00E83741">
            <w:pPr>
              <w:pStyle w:val="ConsPlusNormal"/>
            </w:pPr>
            <w:r>
              <w:t>Гребной слалом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71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B47C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E10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67B2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E571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85B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FC2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4A79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EDAD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15D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FF04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B50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A441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236F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40A6" w14:textId="77777777" w:rsidR="00A54437" w:rsidRDefault="00A54437" w:rsidP="00E83741">
            <w:pPr>
              <w:pStyle w:val="ConsPlusNormal"/>
            </w:pPr>
          </w:p>
        </w:tc>
      </w:tr>
      <w:tr w:rsidR="002073C9" w14:paraId="28721A86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2F53" w14:textId="77777777" w:rsidR="00A54437" w:rsidRDefault="00A54437" w:rsidP="00E83741">
            <w:pPr>
              <w:pStyle w:val="ConsPlusNormal"/>
            </w:pPr>
            <w:r>
              <w:t>Гребной спорт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2FA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C3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D67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F1E4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1D3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5C2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5F9A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5C3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7C7B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5114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304D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D11E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28E4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872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AE5F" w14:textId="77777777" w:rsidR="00A54437" w:rsidRDefault="00A54437" w:rsidP="00E83741">
            <w:pPr>
              <w:pStyle w:val="ConsPlusNormal"/>
            </w:pPr>
          </w:p>
        </w:tc>
      </w:tr>
      <w:tr w:rsidR="002073C9" w14:paraId="207763D9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05F" w14:textId="77777777" w:rsidR="00A54437" w:rsidRDefault="00A54437" w:rsidP="00E83741">
            <w:pPr>
              <w:pStyle w:val="ConsPlusNormal"/>
            </w:pPr>
            <w:r>
              <w:t>Джиу-джитсу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E03F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B286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5CC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EF8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81D3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411D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B7A0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308B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1FEA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833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C1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978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57A9" w14:textId="77777777" w:rsidR="00A54437" w:rsidRDefault="00A54437" w:rsidP="00E83741">
            <w:pPr>
              <w:pStyle w:val="ConsPlusNormal"/>
            </w:pPr>
            <w:r>
              <w:t xml:space="preserve">дети до 15 лет с весом менее </w:t>
            </w:r>
            <w:r>
              <w:lastRenderedPageBreak/>
              <w:t>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AFA8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A1E2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48C6C01F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258" w14:textId="77777777" w:rsidR="00A54437" w:rsidRDefault="00A54437" w:rsidP="00E83741">
            <w:pPr>
              <w:pStyle w:val="ConsPlusNormal"/>
            </w:pPr>
            <w:r>
              <w:t>Дзюдо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DA86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522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3A4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66EB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775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5E10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6C3F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96C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DA97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8AFA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48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6BD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FD6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55F8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F1E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00808DFE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4E9D" w14:textId="77777777" w:rsidR="00A54437" w:rsidRDefault="00A54437" w:rsidP="00E83741">
            <w:pPr>
              <w:pStyle w:val="ConsPlusNormal"/>
            </w:pPr>
            <w:r>
              <w:t>Каратэ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9F59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E9A7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A115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E61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7195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BA7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83D4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B4C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2DB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92EE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DB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89E8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1E4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E2E6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810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0404EEE7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FA93" w14:textId="77777777" w:rsidR="00A54437" w:rsidRDefault="00A54437" w:rsidP="00E83741">
            <w:pPr>
              <w:pStyle w:val="ConsPlusNormal"/>
            </w:pPr>
            <w:r>
              <w:t>Кендо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C72D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CC43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E1AF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CB0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4D7E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AA20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4ECF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C74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CBD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ED40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45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9D2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E23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24C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18CC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3CD66A72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E83" w14:textId="77777777" w:rsidR="00A54437" w:rsidRDefault="00A54437" w:rsidP="00E83741">
            <w:pPr>
              <w:pStyle w:val="ConsPlusNormal"/>
            </w:pPr>
            <w:r>
              <w:t>Керлинг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5313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F7C9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CBD5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A736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8D9F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DFC9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DF62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A9BD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8A29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F9D9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C11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5F3B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260A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0BAD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AE9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044507CD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64BE" w14:textId="77777777" w:rsidR="00A54437" w:rsidRDefault="00A54437" w:rsidP="00E83741">
            <w:pPr>
              <w:pStyle w:val="ConsPlusNormal"/>
            </w:pPr>
            <w:r>
              <w:t>Кикбоксинг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91E3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622C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E803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6D2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E4CF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8DE0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873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57F4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639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38D7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6BB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77C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5341" w14:textId="77777777" w:rsidR="00A54437" w:rsidRDefault="00A54437" w:rsidP="00E83741">
            <w:pPr>
              <w:pStyle w:val="ConsPlusNormal"/>
            </w:pPr>
            <w:r>
              <w:t xml:space="preserve">дети до 15 лет с весом </w:t>
            </w:r>
            <w:r>
              <w:lastRenderedPageBreak/>
              <w:t>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232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5C1F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23BBF13A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04BC" w14:textId="77777777" w:rsidR="00A54437" w:rsidRDefault="00A54437" w:rsidP="00E83741">
            <w:pPr>
              <w:pStyle w:val="ConsPlusNormal"/>
            </w:pPr>
            <w:proofErr w:type="spellStart"/>
            <w:r>
              <w:t>Киокусинкай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8226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F48D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8BBB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5BD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88A6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0299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8D8F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8909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C8D5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4D73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05D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443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47B9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4CF7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18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5640A84A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039A" w14:textId="77777777" w:rsidR="00A54437" w:rsidRDefault="00A54437" w:rsidP="00E83741">
            <w:pPr>
              <w:pStyle w:val="ConsPlusNormal"/>
            </w:pPr>
            <w:r>
              <w:t>Конный спорт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A5D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3F86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B413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FFD0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B046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1B83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3F4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E2E6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9188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F188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FA86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B3EF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95B7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68AC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4422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4A601133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F3DB" w14:textId="77777777" w:rsidR="00A54437" w:rsidRDefault="00A54437" w:rsidP="00E83741">
            <w:pPr>
              <w:pStyle w:val="ConsPlusNormal"/>
            </w:pPr>
            <w:r>
              <w:t>Конькобежный спорт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CB4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883C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420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1DC1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75A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D847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DAA9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4815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A6E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EC4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291D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3DBD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4D68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F2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8230" w14:textId="77777777" w:rsidR="00A54437" w:rsidRDefault="00A54437" w:rsidP="00E83741">
            <w:pPr>
              <w:pStyle w:val="ConsPlusNormal"/>
            </w:pPr>
          </w:p>
        </w:tc>
      </w:tr>
      <w:tr w:rsidR="002073C9" w14:paraId="2BD3B6AF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058" w14:textId="77777777" w:rsidR="00A54437" w:rsidRDefault="00A54437" w:rsidP="00E83741">
            <w:pPr>
              <w:pStyle w:val="ConsPlusNormal"/>
            </w:pPr>
            <w:r>
              <w:t>Легкая атлетика (бег, прыжки)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29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511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BD3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A624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B801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BAD5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4741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8C8F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536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461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3B6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78FB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032F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F4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6BDD" w14:textId="77777777" w:rsidR="00A54437" w:rsidRDefault="00A54437" w:rsidP="00E83741">
            <w:pPr>
              <w:pStyle w:val="ConsPlusNormal"/>
            </w:pPr>
          </w:p>
        </w:tc>
      </w:tr>
      <w:tr w:rsidR="002073C9" w14:paraId="510D8D12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104B" w14:textId="77777777" w:rsidR="00A54437" w:rsidRDefault="00A54437" w:rsidP="00E83741">
            <w:pPr>
              <w:pStyle w:val="ConsPlusNormal"/>
            </w:pPr>
            <w:r>
              <w:lastRenderedPageBreak/>
              <w:t>Легкая атлетика (метание)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FA58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C76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890C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734A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C73C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0B1B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017F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342F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E11D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0110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6906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FD72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D854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E728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BECC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2EB1A344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A36" w14:textId="77777777" w:rsidR="00A54437" w:rsidRDefault="00A54437" w:rsidP="00E83741">
            <w:pPr>
              <w:pStyle w:val="ConsPlusNormal"/>
            </w:pPr>
            <w:r>
              <w:t>Лыжное двоеборье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07F6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20A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F6D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5A78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93CC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C9A9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15FD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A3B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5934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FA54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5709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CB08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FF25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76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9C7" w14:textId="77777777" w:rsidR="00A54437" w:rsidRDefault="00A54437" w:rsidP="00E83741">
            <w:pPr>
              <w:pStyle w:val="ConsPlusNormal"/>
            </w:pPr>
          </w:p>
        </w:tc>
      </w:tr>
      <w:tr w:rsidR="002073C9" w14:paraId="1C978917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37B9" w14:textId="77777777" w:rsidR="00A54437" w:rsidRDefault="00A54437" w:rsidP="00E83741">
            <w:pPr>
              <w:pStyle w:val="ConsPlusNormal"/>
            </w:pPr>
            <w:r>
              <w:t>Лыжные гонки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41C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268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F09F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F2BC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CA25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1F4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38CB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6DA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A7EF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572A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A9D8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972A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FBFA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7D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584" w14:textId="77777777" w:rsidR="00A54437" w:rsidRDefault="00A54437" w:rsidP="00E83741">
            <w:pPr>
              <w:pStyle w:val="ConsPlusNormal"/>
            </w:pPr>
          </w:p>
        </w:tc>
      </w:tr>
      <w:tr w:rsidR="002073C9" w14:paraId="30E5F515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EC8D" w14:textId="77777777" w:rsidR="00A54437" w:rsidRDefault="00A54437" w:rsidP="00E83741">
            <w:pPr>
              <w:pStyle w:val="ConsPlusNormal"/>
            </w:pPr>
            <w:r>
              <w:lastRenderedPageBreak/>
              <w:t>Настольный теннис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DC1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B2A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E4B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CF8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1B40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1F9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F805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91E3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8289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B023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DE8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3C67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FD48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008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AAE" w14:textId="77777777" w:rsidR="00A54437" w:rsidRDefault="00A54437" w:rsidP="00E83741">
            <w:pPr>
              <w:pStyle w:val="ConsPlusNormal"/>
            </w:pPr>
          </w:p>
        </w:tc>
      </w:tr>
      <w:tr w:rsidR="002073C9" w14:paraId="11CC018A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160" w14:textId="77777777" w:rsidR="00A54437" w:rsidRDefault="00A54437" w:rsidP="00E83741">
            <w:pPr>
              <w:pStyle w:val="ConsPlusNormal"/>
            </w:pPr>
            <w:r>
              <w:t>Парашютный спорт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E2F0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A79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543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A2C0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5733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2E4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F1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92B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6E0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62C5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88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B0C6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8DD2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8EBA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3C7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3D0A6CD5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4FA" w14:textId="77777777" w:rsidR="00A54437" w:rsidRDefault="00A54437" w:rsidP="00E83741">
            <w:pPr>
              <w:pStyle w:val="ConsPlusNormal"/>
            </w:pPr>
            <w:r>
              <w:t>Парусный спорт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8D5A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8A10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75E3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326D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278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329D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75BF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E985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5196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98CB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918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612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D3BC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A079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1F3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4B68C124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0304" w14:textId="77777777" w:rsidR="00A54437" w:rsidRDefault="00A54437" w:rsidP="00E83741">
            <w:pPr>
              <w:pStyle w:val="ConsPlusNormal"/>
            </w:pPr>
            <w:r>
              <w:t>Пауэрлифтинг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8FE9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C738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868F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064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7B99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A6D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C53B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3AA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C252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9B27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1F6F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86E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C10E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0E6E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4B5C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6C1DD163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6F2D" w14:textId="77777777" w:rsidR="00A54437" w:rsidRDefault="00A54437" w:rsidP="00E83741">
            <w:pPr>
              <w:pStyle w:val="ConsPlusNormal"/>
            </w:pPr>
            <w:r>
              <w:t>Плавание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D6CF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854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234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1C62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CC85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D9F8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B5CB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727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54CE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12B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02D6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9B04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90A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3D4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B2ED" w14:textId="77777777" w:rsidR="00A54437" w:rsidRDefault="00A54437" w:rsidP="00E83741">
            <w:pPr>
              <w:pStyle w:val="ConsPlusNormal"/>
            </w:pPr>
          </w:p>
        </w:tc>
      </w:tr>
      <w:tr w:rsidR="002073C9" w14:paraId="21F4D190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B202" w14:textId="77777777" w:rsidR="00A54437" w:rsidRDefault="00A54437" w:rsidP="00E83741">
            <w:pPr>
              <w:pStyle w:val="ConsPlusNormal"/>
            </w:pPr>
            <w:r>
              <w:lastRenderedPageBreak/>
              <w:t>Подводный спорт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D80E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8F6A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B8C9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EAB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0CFB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9F7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25B9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E8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671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C699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CA1B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E3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E47F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9EC0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19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4931A40B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36D0" w14:textId="77777777" w:rsidR="00A54437" w:rsidRDefault="00A54437" w:rsidP="00E83741">
            <w:pPr>
              <w:pStyle w:val="ConsPlusNormal"/>
            </w:pPr>
            <w:r>
              <w:t>Прыжки в воду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9790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4C86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8904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649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3AA3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53E2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8AE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446A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4AE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8AA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A69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FB2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05A4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4695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B271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4F2D123A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11BE" w14:textId="77777777" w:rsidR="00A54437" w:rsidRDefault="00A54437" w:rsidP="00E83741">
            <w:pPr>
              <w:pStyle w:val="ConsPlusNormal"/>
            </w:pPr>
            <w:r>
              <w:t>Прыжки на батуте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4E0A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88F6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919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0C1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8D2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B3C3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37E0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65C4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DE6E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EDB6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517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D662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687C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32B1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B6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65E75186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1AAF" w14:textId="77777777" w:rsidR="00A54437" w:rsidRDefault="00A54437" w:rsidP="00E83741">
            <w:pPr>
              <w:pStyle w:val="ConsPlusNormal"/>
            </w:pPr>
            <w:r>
              <w:t>Прыжки на лыжах с трамплина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565D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D665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CBC4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E76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6C61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8CA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ECD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78C3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A5F5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8F08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F661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43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A882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8FD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C982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2A60C532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5E96" w14:textId="77777777" w:rsidR="00A54437" w:rsidRDefault="00A54437" w:rsidP="00E83741">
            <w:pPr>
              <w:pStyle w:val="ConsPlusNormal"/>
            </w:pPr>
            <w:r>
              <w:t>Пулевая стрельба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A9B0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8EE5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561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14C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6281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A5EF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AF1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917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28C6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0E37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4F76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48E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49AB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BE4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191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6F20F3E4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C782" w14:textId="77777777" w:rsidR="00A54437" w:rsidRDefault="00A54437" w:rsidP="00E83741">
            <w:pPr>
              <w:pStyle w:val="ConsPlusNormal"/>
            </w:pPr>
            <w:r>
              <w:t>Регби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6D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568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85FC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193" w14:textId="77777777" w:rsidR="00A54437" w:rsidRDefault="00A54437" w:rsidP="00E83741">
            <w:pPr>
              <w:pStyle w:val="ConsPlusNormal"/>
            </w:pPr>
            <w:r>
              <w:t xml:space="preserve">дети до 15 </w:t>
            </w:r>
            <w:r>
              <w:lastRenderedPageBreak/>
              <w:t>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93C1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144D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A8DC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E66D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A9A9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581" w14:textId="77777777" w:rsidR="00A54437" w:rsidRDefault="00A54437" w:rsidP="00E83741">
            <w:pPr>
              <w:pStyle w:val="ConsPlusNormal"/>
            </w:pPr>
            <w:r>
              <w:t xml:space="preserve">дети до 15 лет с весом </w:t>
            </w:r>
            <w:r>
              <w:lastRenderedPageBreak/>
              <w:t>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C6AD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942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EDB8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966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5F67" w14:textId="77777777" w:rsidR="00A54437" w:rsidRDefault="00A54437" w:rsidP="00E83741">
            <w:pPr>
              <w:pStyle w:val="ConsPlusNormal"/>
            </w:pPr>
          </w:p>
        </w:tc>
      </w:tr>
      <w:tr w:rsidR="002073C9" w14:paraId="30C8A525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6D3C" w14:textId="77777777" w:rsidR="00A54437" w:rsidRDefault="00A54437" w:rsidP="00E83741">
            <w:pPr>
              <w:pStyle w:val="ConsPlusNormal"/>
            </w:pPr>
            <w:r>
              <w:t>Роллер спорт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76E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640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12A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7D2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3C5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E40D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8523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7550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89F5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446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4B14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1C73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4DFA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66BB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7E3" w14:textId="77777777" w:rsidR="00A54437" w:rsidRDefault="00A54437" w:rsidP="00E83741">
            <w:pPr>
              <w:pStyle w:val="ConsPlusNormal"/>
            </w:pPr>
          </w:p>
        </w:tc>
      </w:tr>
      <w:tr w:rsidR="002073C9" w14:paraId="3930CDD0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4294" w14:textId="77777777" w:rsidR="00A54437" w:rsidRDefault="00A54437" w:rsidP="00E83741">
            <w:pPr>
              <w:pStyle w:val="ConsPlusNormal"/>
            </w:pPr>
            <w:r>
              <w:t>Сават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DBD8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AA2A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C5AD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757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F945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8CA8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28A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B2E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24CD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5C0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D951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C7D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BE5A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5989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CA9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4DE2CB4B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8A2B" w14:textId="77777777" w:rsidR="00A54437" w:rsidRDefault="00A54437" w:rsidP="00E83741">
            <w:pPr>
              <w:pStyle w:val="ConsPlusNormal"/>
            </w:pPr>
            <w:r>
              <w:t>Самбо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52C9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C795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5B73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06B8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A6AC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FF8F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DA14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15E5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C9DC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C453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A85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61E1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B387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2421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B08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5EB0AF02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E453" w14:textId="77777777" w:rsidR="00A54437" w:rsidRDefault="00A54437" w:rsidP="00E83741">
            <w:pPr>
              <w:pStyle w:val="ConsPlusNormal"/>
            </w:pPr>
            <w:r>
              <w:t>Санный спорт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318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95F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208E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C8C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F798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6DBE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EAD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65B8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19A3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5B3A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B82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9D2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6583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411B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A60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5036E6B6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CB79" w14:textId="77777777" w:rsidR="00A54437" w:rsidRDefault="00A54437" w:rsidP="00E83741">
            <w:pPr>
              <w:pStyle w:val="ConsPlusNormal"/>
            </w:pPr>
            <w:r>
              <w:lastRenderedPageBreak/>
              <w:t>Серфинг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C270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2896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03E6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3658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2C0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C636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E620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31AB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3102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E2F0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00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030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C407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471E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1D2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7F867682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BEE3" w14:textId="77777777" w:rsidR="00A54437" w:rsidRDefault="00A54437" w:rsidP="00E83741">
            <w:pPr>
              <w:pStyle w:val="ConsPlusNormal"/>
            </w:pPr>
            <w:r>
              <w:t>Синхронное плавание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0474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7E87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D736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081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FDAD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B813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B620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C1F7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007D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9A7E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C0D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F078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41F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ABA5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D698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0A4F51B7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4BA4" w14:textId="77777777" w:rsidR="00A54437" w:rsidRDefault="00A54437" w:rsidP="00E83741">
            <w:pPr>
              <w:pStyle w:val="ConsPlusNormal"/>
            </w:pPr>
            <w:r>
              <w:t>Скалолазание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A81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BE3A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AF55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17D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486D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4A79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BBC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54BB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3DB5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364D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F0E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B776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0DE5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F6D6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581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5E1AC8FF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92A7" w14:textId="77777777" w:rsidR="00A54437" w:rsidRDefault="00A54437" w:rsidP="00E83741">
            <w:pPr>
              <w:pStyle w:val="ConsPlusNormal"/>
            </w:pPr>
            <w:r>
              <w:t>Скейтбординг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ADA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9EE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33CB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E5C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3CC8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C7C8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8B2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6B16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FFBC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9D8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88C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6DF8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BE80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14A2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666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4A4EE461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CC55" w14:textId="77777777" w:rsidR="00A54437" w:rsidRDefault="00A54437" w:rsidP="00E83741">
            <w:pPr>
              <w:pStyle w:val="ConsPlusNormal"/>
            </w:pPr>
            <w:r>
              <w:t>Смешанное боевое единоборство (ММА)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AFB8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13B0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BDE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B0D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6BF0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580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A4C7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1F63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028A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F5A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23A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43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1683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7CF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92BB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0971CEA3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BEA" w14:textId="77777777" w:rsidR="00A54437" w:rsidRDefault="00A54437" w:rsidP="00E83741">
            <w:pPr>
              <w:pStyle w:val="ConsPlusNormal"/>
            </w:pPr>
            <w:r>
              <w:t>Сноуборд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F35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EDDD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0C7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F81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9155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3C13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88B5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5F7F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5983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D047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1DE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957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9D57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0BC3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38A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5CB66976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FBA2" w14:textId="77777777" w:rsidR="00A54437" w:rsidRDefault="00A54437" w:rsidP="00E83741">
            <w:pPr>
              <w:pStyle w:val="ConsPlusNormal"/>
            </w:pPr>
            <w:r>
              <w:t>Современное пятиборье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6D71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37A2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0271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728E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B0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79BA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9DED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6044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025F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BF1E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C1D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72B1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8EB8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1F4F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DF76" w14:textId="77777777" w:rsidR="00A54437" w:rsidRDefault="00A54437" w:rsidP="00E83741">
            <w:pPr>
              <w:pStyle w:val="ConsPlusNormal"/>
            </w:pPr>
          </w:p>
        </w:tc>
      </w:tr>
      <w:tr w:rsidR="002073C9" w14:paraId="0692EE4B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CB87" w14:textId="77777777" w:rsidR="00A54437" w:rsidRDefault="00A54437" w:rsidP="00E83741">
            <w:pPr>
              <w:pStyle w:val="ConsPlusNormal"/>
            </w:pPr>
            <w:r>
              <w:t>Софтбол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D6F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317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8D6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754" w14:textId="77777777" w:rsidR="00A54437" w:rsidRDefault="00A54437" w:rsidP="00E83741">
            <w:pPr>
              <w:pStyle w:val="ConsPlusNormal"/>
            </w:pPr>
            <w:r>
              <w:t xml:space="preserve">дети до 15 лет с </w:t>
            </w:r>
            <w:r>
              <w:lastRenderedPageBreak/>
              <w:t>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D57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44C5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FBF5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96EF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19C0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DB8D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935B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972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DE0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470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C783" w14:textId="77777777" w:rsidR="00A54437" w:rsidRDefault="00A54437" w:rsidP="00E83741">
            <w:pPr>
              <w:pStyle w:val="ConsPlusNormal"/>
            </w:pPr>
          </w:p>
        </w:tc>
      </w:tr>
      <w:tr w:rsidR="00A54437" w14:paraId="3151B79F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6D5" w14:textId="77777777" w:rsidR="00A54437" w:rsidRDefault="00A54437" w:rsidP="00E83741">
            <w:pPr>
              <w:pStyle w:val="ConsPlusNormal"/>
            </w:pPr>
            <w:r>
              <w:t>Спорт глухих</w:t>
            </w:r>
          </w:p>
        </w:tc>
        <w:tc>
          <w:tcPr>
            <w:tcW w:w="13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9D13" w14:textId="77777777" w:rsidR="00A54437" w:rsidRDefault="00A54437" w:rsidP="00E83741">
            <w:pPr>
              <w:pStyle w:val="ConsPlusNormal"/>
            </w:pPr>
            <w:r>
              <w:t>нагрузочное тестирование соответственно виду спорта</w:t>
            </w:r>
          </w:p>
        </w:tc>
      </w:tr>
      <w:tr w:rsidR="00A54437" w14:paraId="17A71B29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20CF" w14:textId="77777777" w:rsidR="00A54437" w:rsidRDefault="00A54437" w:rsidP="00E83741">
            <w:pPr>
              <w:pStyle w:val="ConsPlusNormal"/>
            </w:pPr>
            <w:r>
              <w:t>Спорт лиц с интеллектуальными нарушениями</w:t>
            </w:r>
          </w:p>
        </w:tc>
        <w:tc>
          <w:tcPr>
            <w:tcW w:w="13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7B10" w14:textId="77777777" w:rsidR="00A54437" w:rsidRDefault="00A54437" w:rsidP="00E83741">
            <w:pPr>
              <w:pStyle w:val="ConsPlusNormal"/>
            </w:pPr>
            <w:r>
              <w:t>нагрузочное тестирование соответственно виду спорта, при возможности выполнения пробы</w:t>
            </w:r>
          </w:p>
        </w:tc>
      </w:tr>
      <w:tr w:rsidR="00A54437" w14:paraId="53DFDF32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C199" w14:textId="77777777" w:rsidR="00A54437" w:rsidRDefault="00A54437" w:rsidP="00E83741">
            <w:pPr>
              <w:pStyle w:val="ConsPlusNormal"/>
            </w:pPr>
            <w:r>
              <w:t>Спорт лиц с поражением ОДА</w:t>
            </w:r>
          </w:p>
        </w:tc>
        <w:tc>
          <w:tcPr>
            <w:tcW w:w="13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CBEB" w14:textId="77777777" w:rsidR="00A54437" w:rsidRDefault="00A54437" w:rsidP="00E83741">
            <w:pPr>
              <w:pStyle w:val="ConsPlusNormal"/>
            </w:pPr>
            <w:r>
              <w:t>нагрузочное тестирование соответственно виду спорта, при возможности выполнения пробы</w:t>
            </w:r>
          </w:p>
        </w:tc>
      </w:tr>
      <w:tr w:rsidR="00A54437" w14:paraId="746C6E7A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6AE3" w14:textId="77777777" w:rsidR="00A54437" w:rsidRDefault="00A54437" w:rsidP="00E83741">
            <w:pPr>
              <w:pStyle w:val="ConsPlusNormal"/>
            </w:pPr>
            <w:r>
              <w:t>Спорт слепых</w:t>
            </w:r>
          </w:p>
        </w:tc>
        <w:tc>
          <w:tcPr>
            <w:tcW w:w="13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6B9D" w14:textId="77777777" w:rsidR="00A54437" w:rsidRDefault="00A54437" w:rsidP="00E83741">
            <w:pPr>
              <w:pStyle w:val="ConsPlusNormal"/>
            </w:pPr>
            <w:r>
              <w:t>нагрузочное тестирование соответственно виду спорта</w:t>
            </w:r>
          </w:p>
        </w:tc>
      </w:tr>
      <w:tr w:rsidR="002073C9" w14:paraId="6AA0862C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35AD" w14:textId="77777777" w:rsidR="00A54437" w:rsidRDefault="00A54437" w:rsidP="00E83741">
            <w:pPr>
              <w:pStyle w:val="ConsPlusNormal"/>
            </w:pPr>
            <w:r>
              <w:t>Спортивная акробатика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3BB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A2EF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760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B8A6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8FAD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8B61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F689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A7A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BEBB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CD59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98C3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4AFB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465D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4D0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E1E2" w14:textId="77777777" w:rsidR="00A54437" w:rsidRDefault="00A54437" w:rsidP="00E83741">
            <w:pPr>
              <w:pStyle w:val="ConsPlusNormal"/>
            </w:pPr>
          </w:p>
        </w:tc>
      </w:tr>
      <w:tr w:rsidR="002073C9" w14:paraId="6A37BA50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7B" w14:textId="77777777" w:rsidR="00A54437" w:rsidRDefault="00A54437" w:rsidP="00E83741">
            <w:pPr>
              <w:pStyle w:val="ConsPlusNormal"/>
            </w:pPr>
            <w:r>
              <w:t>Спортивная аэробика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6DF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DAF1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3D52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50AD" w14:textId="77777777" w:rsidR="00A54437" w:rsidRDefault="00A54437" w:rsidP="00E83741">
            <w:pPr>
              <w:pStyle w:val="ConsPlusNormal"/>
            </w:pPr>
            <w:r>
              <w:t xml:space="preserve">дети до 15 лет </w:t>
            </w:r>
            <w:r>
              <w:lastRenderedPageBreak/>
              <w:t>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72D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EA62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DB2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131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3F0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C50" w14:textId="77777777" w:rsidR="00A54437" w:rsidRDefault="00A54437" w:rsidP="00E83741">
            <w:pPr>
              <w:pStyle w:val="ConsPlusNormal"/>
            </w:pPr>
            <w:r>
              <w:t xml:space="preserve">дети до 15 лет с весом менее </w:t>
            </w:r>
            <w:r>
              <w:lastRenderedPageBreak/>
              <w:t>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9F75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46C4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90A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321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AA4" w14:textId="77777777" w:rsidR="00A54437" w:rsidRDefault="00A54437" w:rsidP="00E83741">
            <w:pPr>
              <w:pStyle w:val="ConsPlusNormal"/>
            </w:pPr>
          </w:p>
        </w:tc>
      </w:tr>
      <w:tr w:rsidR="002073C9" w14:paraId="25BEA1B2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8F1D" w14:textId="77777777" w:rsidR="00A54437" w:rsidRDefault="00A54437" w:rsidP="00E83741">
            <w:pPr>
              <w:pStyle w:val="ConsPlusNormal"/>
            </w:pPr>
            <w:r>
              <w:t>Спортивная борьба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5A1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697B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8799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D25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B09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5C7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6782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580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D015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94A4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1758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548C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7270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0051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DDCB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7E1E623C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157" w14:textId="77777777" w:rsidR="00A54437" w:rsidRDefault="00A54437" w:rsidP="00E83741">
            <w:pPr>
              <w:pStyle w:val="ConsPlusNormal"/>
            </w:pPr>
            <w:r>
              <w:t>Спортивная гимнастика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7882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C05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38A8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71C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C22A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948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AB17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CB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152D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4600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1F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ED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C37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2B0F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B751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3FE17FCD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065" w14:textId="77777777" w:rsidR="00A54437" w:rsidRDefault="00A54437" w:rsidP="00E83741">
            <w:pPr>
              <w:pStyle w:val="ConsPlusNormal"/>
            </w:pPr>
            <w:r>
              <w:t>Спортивное ориентирование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926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996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39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CF5B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9AE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6F5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2189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5A6A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F96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77C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694C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3366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78AA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FCD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4096" w14:textId="77777777" w:rsidR="00A54437" w:rsidRDefault="00A54437" w:rsidP="00E83741">
            <w:pPr>
              <w:pStyle w:val="ConsPlusNormal"/>
            </w:pPr>
          </w:p>
        </w:tc>
      </w:tr>
      <w:tr w:rsidR="002073C9" w14:paraId="0D06961D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5FC" w14:textId="77777777" w:rsidR="00A54437" w:rsidRDefault="00A54437" w:rsidP="00E83741">
            <w:pPr>
              <w:pStyle w:val="ConsPlusNormal"/>
            </w:pPr>
            <w:r>
              <w:t>Спортивный туризм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6E92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B1B5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17FD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1756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EA3A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7E73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D147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5FEA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8D05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B9C7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F3A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A73B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554E" w14:textId="77777777" w:rsidR="00A54437" w:rsidRDefault="00A54437" w:rsidP="00E83741">
            <w:pPr>
              <w:pStyle w:val="ConsPlusNormal"/>
            </w:pPr>
            <w:r>
              <w:t xml:space="preserve">дети до 15 </w:t>
            </w:r>
            <w:r>
              <w:lastRenderedPageBreak/>
              <w:t>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6721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360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6611F87E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909B" w14:textId="77777777" w:rsidR="00A54437" w:rsidRDefault="00A54437" w:rsidP="00E83741">
            <w:pPr>
              <w:pStyle w:val="ConsPlusNormal"/>
            </w:pPr>
            <w:r>
              <w:t>Стендовая стрельба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5B61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69C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D793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187C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5771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5069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521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C352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DA56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DBE5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B68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18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DAD9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6729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6FC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5EC7316E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DEB3" w14:textId="77777777" w:rsidR="00A54437" w:rsidRDefault="00A54437" w:rsidP="00E83741">
            <w:pPr>
              <w:pStyle w:val="ConsPlusNormal"/>
            </w:pPr>
            <w:r>
              <w:t>Стрельба из лука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C92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D3F6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63AE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BF7D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D781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5970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F4FB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0C1D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8096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E258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1A5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5E2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5F2E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2D18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D33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5261F017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2400" w14:textId="77777777" w:rsidR="00A54437" w:rsidRDefault="00A54437" w:rsidP="00E83741">
            <w:pPr>
              <w:pStyle w:val="ConsPlusNormal"/>
            </w:pPr>
            <w:r>
              <w:t>Сумо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E213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D716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14D8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A8F8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E75D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E09C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8409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0C0F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7D88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9B55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C5F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CC5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60B4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A238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2D76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4FFF2D0B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9599" w14:textId="77777777" w:rsidR="00A54437" w:rsidRDefault="00A54437" w:rsidP="00E83741">
            <w:pPr>
              <w:pStyle w:val="ConsPlusNormal"/>
            </w:pPr>
            <w:r>
              <w:t>Тайский бокс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CFFE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310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D51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039C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4095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3D7D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870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D69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E33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D830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853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91B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BC6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943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EC6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0E79A4F0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1FB" w14:textId="77777777" w:rsidR="00A54437" w:rsidRDefault="00A54437" w:rsidP="00E83741">
            <w:pPr>
              <w:pStyle w:val="ConsPlusNormal"/>
            </w:pPr>
            <w:r>
              <w:t>Танцевальный спорт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0BA2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418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E08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126D" w14:textId="77777777" w:rsidR="00A54437" w:rsidRDefault="00A54437" w:rsidP="00E83741">
            <w:pPr>
              <w:pStyle w:val="ConsPlusNormal"/>
            </w:pPr>
            <w:r>
              <w:t xml:space="preserve">дети до 15 лет с весом более 50 </w:t>
            </w:r>
            <w:r>
              <w:lastRenderedPageBreak/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BDB5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A7FE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994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658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C2A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9393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3643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633B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C5CC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E42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52C2" w14:textId="77777777" w:rsidR="00A54437" w:rsidRDefault="00A54437" w:rsidP="00E83741">
            <w:pPr>
              <w:pStyle w:val="ConsPlusNormal"/>
            </w:pPr>
          </w:p>
        </w:tc>
      </w:tr>
      <w:tr w:rsidR="002073C9" w14:paraId="7F8FD5A8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3119" w14:textId="77777777" w:rsidR="00A54437" w:rsidRDefault="00A54437" w:rsidP="00E83741">
            <w:pPr>
              <w:pStyle w:val="ConsPlusNormal"/>
            </w:pPr>
            <w:r>
              <w:t>Теннис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88D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643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7016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0196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D29A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2235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10F1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E2F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02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6E86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F108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E64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3E0B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EC0F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E0E7" w14:textId="77777777" w:rsidR="00A54437" w:rsidRDefault="00A54437" w:rsidP="00E83741">
            <w:pPr>
              <w:pStyle w:val="ConsPlusNormal"/>
            </w:pPr>
          </w:p>
        </w:tc>
      </w:tr>
      <w:tr w:rsidR="002073C9" w14:paraId="312A21AE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82C5" w14:textId="77777777" w:rsidR="00A54437" w:rsidRDefault="00A54437" w:rsidP="00E83741">
            <w:pPr>
              <w:pStyle w:val="ConsPlusNormal"/>
            </w:pPr>
            <w:r>
              <w:t>Триатлон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996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FC7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C788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AA2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649B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A4A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8367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DAF0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5D5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74C2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EAED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65A1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C208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8001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AB2" w14:textId="77777777" w:rsidR="00A54437" w:rsidRDefault="00A54437" w:rsidP="00E83741">
            <w:pPr>
              <w:pStyle w:val="ConsPlusNormal"/>
            </w:pPr>
          </w:p>
        </w:tc>
      </w:tr>
      <w:tr w:rsidR="002073C9" w14:paraId="01CE17EC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E328" w14:textId="77777777" w:rsidR="00A54437" w:rsidRDefault="00A54437" w:rsidP="00E83741">
            <w:pPr>
              <w:pStyle w:val="ConsPlusNormal"/>
            </w:pPr>
            <w:r>
              <w:t>Тхэквондо,</w:t>
            </w:r>
          </w:p>
          <w:p w14:paraId="11C9524C" w14:textId="77777777" w:rsidR="00A54437" w:rsidRDefault="00A54437" w:rsidP="00E83741">
            <w:pPr>
              <w:pStyle w:val="ConsPlusNormal"/>
            </w:pPr>
            <w:r>
              <w:t>"тхэквондо ИТФ",</w:t>
            </w:r>
          </w:p>
          <w:p w14:paraId="7366DC23" w14:textId="77777777" w:rsidR="00A54437" w:rsidRDefault="00A54437" w:rsidP="00E83741">
            <w:pPr>
              <w:pStyle w:val="ConsPlusNormal"/>
            </w:pPr>
            <w:r>
              <w:t>"тхэквондо ГТФ",</w:t>
            </w:r>
          </w:p>
          <w:p w14:paraId="4C182333" w14:textId="77777777" w:rsidR="00A54437" w:rsidRDefault="00A54437" w:rsidP="00E83741">
            <w:pPr>
              <w:pStyle w:val="ConsPlusNormal"/>
            </w:pPr>
            <w:r>
              <w:t>"тхэквондо МФТ"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385D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23A6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54E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3E8C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5933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D949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A49A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950B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C75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2697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50A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58A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E30C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ECA4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530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4908536F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61F2" w14:textId="77777777" w:rsidR="00A54437" w:rsidRDefault="00A54437" w:rsidP="00E83741">
            <w:pPr>
              <w:pStyle w:val="ConsPlusNormal"/>
            </w:pPr>
            <w:r>
              <w:t>Тяжелая атлетика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5702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D42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152D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1BA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2B11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AA4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69A6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D78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2D4F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E113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AA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A64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8618" w14:textId="77777777" w:rsidR="00A54437" w:rsidRDefault="00A54437" w:rsidP="00E83741">
            <w:pPr>
              <w:pStyle w:val="ConsPlusNormal"/>
            </w:pPr>
            <w:r>
              <w:t xml:space="preserve">дети до 15 </w:t>
            </w:r>
            <w:r>
              <w:lastRenderedPageBreak/>
              <w:t>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F9C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E7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1E9D7437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9F91" w14:textId="77777777" w:rsidR="00A54437" w:rsidRDefault="00A54437" w:rsidP="00E83741">
            <w:pPr>
              <w:pStyle w:val="ConsPlusNormal"/>
            </w:pPr>
            <w:r>
              <w:t>Универсальный бой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5A23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D01A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31AF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084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4F75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EFCE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836F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BBE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70BC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A7C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473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A5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B6D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6F4C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834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15CB05D1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116A" w14:textId="77777777" w:rsidR="00A54437" w:rsidRDefault="00A54437" w:rsidP="00E83741">
            <w:pPr>
              <w:pStyle w:val="ConsPlusNormal"/>
            </w:pPr>
            <w:r>
              <w:t>Ушу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C228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70A3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23EF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787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611E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7C44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F14E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047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25B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07EA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6118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9B5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B58A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48AC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AA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4EBF1645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EFA7" w14:textId="77777777" w:rsidR="00A54437" w:rsidRDefault="00A54437" w:rsidP="00E83741">
            <w:pPr>
              <w:pStyle w:val="ConsPlusNormal"/>
            </w:pPr>
            <w:r>
              <w:t>Фехтование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B382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53E7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77F1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4D2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9D5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9C6E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0FCF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6F1D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692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64E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347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A0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A7F6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6727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46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600B9815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3C05" w14:textId="77777777" w:rsidR="00A54437" w:rsidRDefault="00A54437" w:rsidP="00E83741">
            <w:pPr>
              <w:pStyle w:val="ConsPlusNormal"/>
            </w:pPr>
            <w:r>
              <w:t>Фигурное катание на коньках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5552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0BE6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99D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2BA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7E69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77F0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D3FC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1AF4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DA28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05E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5D6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EBB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B7C1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2CA6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A55C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7C29C556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396B" w14:textId="77777777" w:rsidR="00A54437" w:rsidRDefault="00A54437" w:rsidP="00E83741">
            <w:pPr>
              <w:pStyle w:val="ConsPlusNormal"/>
            </w:pPr>
            <w:r>
              <w:t>Фитнес-</w:t>
            </w:r>
            <w:r>
              <w:lastRenderedPageBreak/>
              <w:t>аэробика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84E8" w14:textId="77777777" w:rsidR="00A54437" w:rsidRDefault="00A54437" w:rsidP="00E83741">
            <w:pPr>
              <w:pStyle w:val="ConsPlusNormal"/>
            </w:pPr>
            <w:r>
              <w:lastRenderedPageBreak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734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3636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BF42" w14:textId="77777777" w:rsidR="00A54437" w:rsidRDefault="00A54437" w:rsidP="00E83741">
            <w:pPr>
              <w:pStyle w:val="ConsPlusNormal"/>
            </w:pPr>
            <w:r>
              <w:t xml:space="preserve">дети </w:t>
            </w:r>
            <w:r>
              <w:lastRenderedPageBreak/>
              <w:t>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3ABD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56EE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9C04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F7BC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9635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177E" w14:textId="77777777" w:rsidR="00A54437" w:rsidRDefault="00A54437" w:rsidP="00E83741">
            <w:pPr>
              <w:pStyle w:val="ConsPlusNormal"/>
            </w:pPr>
            <w:r>
              <w:t xml:space="preserve">дети до </w:t>
            </w:r>
            <w:r>
              <w:lastRenderedPageBreak/>
              <w:t>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502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D519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02D6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B50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3C28" w14:textId="77777777" w:rsidR="00A54437" w:rsidRDefault="00A54437" w:rsidP="00E83741">
            <w:pPr>
              <w:pStyle w:val="ConsPlusNormal"/>
            </w:pPr>
          </w:p>
        </w:tc>
      </w:tr>
      <w:tr w:rsidR="002073C9" w14:paraId="462329EC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6947" w14:textId="77777777" w:rsidR="00A54437" w:rsidRDefault="00A54437" w:rsidP="00E83741">
            <w:pPr>
              <w:pStyle w:val="ConsPlusNormal"/>
            </w:pPr>
            <w:r>
              <w:t>Фристайл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E82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426A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B766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8432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3839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B62D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C387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A17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A919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0EA1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1B9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64D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4E60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756A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AB7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616F30B1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DEC" w14:textId="77777777" w:rsidR="00A54437" w:rsidRDefault="00A54437" w:rsidP="00E83741">
            <w:pPr>
              <w:pStyle w:val="ConsPlusNormal"/>
            </w:pPr>
            <w:r>
              <w:t>Футбол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C2BF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F554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461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EC5A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1F1F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CDB7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BD12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4258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E58A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A21E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4192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74CD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27D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5356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A956" w14:textId="77777777" w:rsidR="00A54437" w:rsidRDefault="00A54437" w:rsidP="00E83741">
            <w:pPr>
              <w:pStyle w:val="ConsPlusNormal"/>
            </w:pPr>
          </w:p>
        </w:tc>
      </w:tr>
      <w:tr w:rsidR="00A54437" w14:paraId="64DA61FC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EF17" w14:textId="77777777" w:rsidR="00A54437" w:rsidRDefault="00A54437" w:rsidP="00E83741">
            <w:pPr>
              <w:pStyle w:val="ConsPlusNormal"/>
            </w:pPr>
            <w:r>
              <w:t>Футбол лиц с заболеванием ЦП</w:t>
            </w:r>
          </w:p>
        </w:tc>
        <w:tc>
          <w:tcPr>
            <w:tcW w:w="13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F157" w14:textId="77777777" w:rsidR="00A54437" w:rsidRDefault="00A54437" w:rsidP="00E83741">
            <w:pPr>
              <w:pStyle w:val="ConsPlusNormal"/>
            </w:pPr>
            <w:r>
              <w:t>нагрузочное тестирование соответственно виду спорта, при возможности выполнения пробы</w:t>
            </w:r>
          </w:p>
        </w:tc>
      </w:tr>
      <w:tr w:rsidR="002073C9" w14:paraId="54740DAF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70D" w14:textId="77777777" w:rsidR="00A54437" w:rsidRDefault="00A54437" w:rsidP="00E83741">
            <w:pPr>
              <w:pStyle w:val="ConsPlusNormal"/>
            </w:pPr>
            <w:r>
              <w:t>Хоккей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A3C8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0320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C9C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9BE1" w14:textId="77777777" w:rsidR="00A54437" w:rsidRDefault="00A54437" w:rsidP="00E83741">
            <w:pPr>
              <w:pStyle w:val="ConsPlusNormal"/>
            </w:pPr>
            <w:r>
              <w:t xml:space="preserve">дети до </w:t>
            </w:r>
            <w:r>
              <w:lastRenderedPageBreak/>
              <w:t>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01D8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A605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CC88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5885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BB5C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987B" w14:textId="77777777" w:rsidR="00A54437" w:rsidRDefault="00A54437" w:rsidP="00E83741">
            <w:pPr>
              <w:pStyle w:val="ConsPlusNormal"/>
            </w:pPr>
            <w:r>
              <w:t xml:space="preserve">дети до 15 лет с </w:t>
            </w:r>
            <w:r>
              <w:lastRenderedPageBreak/>
              <w:t>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7B47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F68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6FBD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800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4244" w14:textId="77777777" w:rsidR="00A54437" w:rsidRDefault="00A54437" w:rsidP="00E83741">
            <w:pPr>
              <w:pStyle w:val="ConsPlusNormal"/>
            </w:pPr>
          </w:p>
        </w:tc>
      </w:tr>
      <w:tr w:rsidR="002073C9" w14:paraId="7020EB00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CA65" w14:textId="77777777" w:rsidR="00A54437" w:rsidRDefault="00A54437" w:rsidP="00E83741">
            <w:pPr>
              <w:pStyle w:val="ConsPlusNormal"/>
            </w:pPr>
            <w:r>
              <w:t>Хоккей на траве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33AB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30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AB46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7885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2DC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C2C5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D907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DD1A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627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097D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D9A6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9BF5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DA00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FD3B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1FF" w14:textId="77777777" w:rsidR="00A54437" w:rsidRDefault="00A54437" w:rsidP="00E83741">
            <w:pPr>
              <w:pStyle w:val="ConsPlusNormal"/>
            </w:pPr>
          </w:p>
        </w:tc>
      </w:tr>
      <w:tr w:rsidR="002073C9" w14:paraId="13FAFD9C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5743" w14:textId="77777777" w:rsidR="00A54437" w:rsidRDefault="00A54437" w:rsidP="00E83741">
            <w:pPr>
              <w:pStyle w:val="ConsPlusNormal"/>
            </w:pPr>
            <w:r>
              <w:t>Хоккей с мячом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6D5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B82A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EC03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173D" w14:textId="77777777" w:rsidR="00A54437" w:rsidRDefault="00A54437" w:rsidP="00E83741">
            <w:pPr>
              <w:pStyle w:val="ConsPlusNormal"/>
            </w:pPr>
            <w:r>
              <w:t>дети до 15 лет с весом более 50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6B6F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46EF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ED8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7460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3CAC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7C5D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225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65A4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3CB0" w14:textId="77777777" w:rsidR="00A54437" w:rsidRDefault="00A54437" w:rsidP="00E8374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C4C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89B7" w14:textId="77777777" w:rsidR="00A54437" w:rsidRDefault="00A54437" w:rsidP="00E83741">
            <w:pPr>
              <w:pStyle w:val="ConsPlusNormal"/>
            </w:pPr>
          </w:p>
        </w:tc>
      </w:tr>
      <w:tr w:rsidR="002073C9" w14:paraId="2E07A267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1221" w14:textId="77777777" w:rsidR="00A54437" w:rsidRDefault="00A54437" w:rsidP="00E83741">
            <w:pPr>
              <w:pStyle w:val="ConsPlusNormal"/>
            </w:pPr>
            <w:r>
              <w:t>Художественная гимнастика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4845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2F19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961D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409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710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AC27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17C1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1AD0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4CEB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A56B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FBE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65A5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3890" w14:textId="77777777" w:rsidR="00A54437" w:rsidRDefault="00A54437" w:rsidP="00E83741">
            <w:pPr>
              <w:pStyle w:val="ConsPlusNormal"/>
            </w:pPr>
            <w:r>
              <w:t xml:space="preserve">дети до 15 </w:t>
            </w:r>
            <w:r>
              <w:lastRenderedPageBreak/>
              <w:t>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F368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C9CD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  <w:tr w:rsidR="002073C9" w14:paraId="539D6569" w14:textId="77777777" w:rsidTr="002073C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1697" w14:textId="77777777" w:rsidR="00A54437" w:rsidRDefault="00A54437" w:rsidP="00E83741">
            <w:pPr>
              <w:pStyle w:val="ConsPlusNormal"/>
            </w:pPr>
            <w:r>
              <w:t>Эстетическая гимнастика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281" w14:textId="77777777" w:rsidR="00A54437" w:rsidRDefault="00A54437" w:rsidP="00E837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0E40" w14:textId="77777777" w:rsidR="00A54437" w:rsidRDefault="00A54437" w:rsidP="00E83741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697E" w14:textId="77777777" w:rsidR="00A54437" w:rsidRDefault="00A54437" w:rsidP="00E83741">
            <w:pPr>
              <w:pStyle w:val="ConsPlusNormal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21C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361E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171B" w14:textId="77777777" w:rsidR="00A54437" w:rsidRDefault="00A54437" w:rsidP="00E83741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4A76" w14:textId="77777777" w:rsidR="00A54437" w:rsidRDefault="00A54437" w:rsidP="00E8374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810A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0CF5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1947" w14:textId="77777777" w:rsidR="00A54437" w:rsidRDefault="00A54437" w:rsidP="00E8374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7F72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43A2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6435" w14:textId="77777777" w:rsidR="00A54437" w:rsidRDefault="00A54437" w:rsidP="00E83741">
            <w:pPr>
              <w:pStyle w:val="ConsPlusNormal"/>
            </w:pPr>
            <w:r>
              <w:t>дети до 15 лет с весом менее 50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3498" w14:textId="77777777" w:rsidR="00A54437" w:rsidRDefault="00A54437" w:rsidP="00E837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846" w14:textId="77777777" w:rsidR="00A54437" w:rsidRDefault="00A54437" w:rsidP="00E83741">
            <w:pPr>
              <w:pStyle w:val="ConsPlusNormal"/>
            </w:pPr>
            <w:r>
              <w:t>*</w:t>
            </w:r>
          </w:p>
        </w:tc>
      </w:tr>
    </w:tbl>
    <w:p w14:paraId="581FAC63" w14:textId="6BB84DD5" w:rsidR="00A54437" w:rsidRDefault="00A54437" w:rsidP="0056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8EDA9E" w14:textId="3B65AB27" w:rsidR="00BE0B69" w:rsidRDefault="00BE0B69" w:rsidP="0056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63C325" w14:textId="7C424352" w:rsidR="00BE0B69" w:rsidRDefault="00BE0B69" w:rsidP="0056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1D9BAD" w14:textId="2BE9EB21" w:rsidR="00BE0B69" w:rsidRDefault="00BE0B69" w:rsidP="0056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EE1C11" w14:textId="14B7922B" w:rsidR="00BE0B69" w:rsidRDefault="00BE0B69" w:rsidP="0056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6F34DD" w14:textId="024BF9CD" w:rsidR="00BE0B69" w:rsidRDefault="00BE0B69" w:rsidP="0056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BAD616" w14:textId="15B3CEB5" w:rsidR="00BE0B69" w:rsidRDefault="00BE0B69" w:rsidP="0056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0DAF86" w14:textId="5E13833E" w:rsidR="00BE0B69" w:rsidRDefault="00BE0B69" w:rsidP="0056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9EBA04" w14:textId="3D52F2C9" w:rsidR="00BE0B69" w:rsidRDefault="00BE0B69" w:rsidP="0056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38DFDD" w14:textId="4AF0E8C4" w:rsidR="00BE0B69" w:rsidRDefault="00BE0B69" w:rsidP="0056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1E8BFC" w14:textId="09ED01CA" w:rsidR="00BE0B69" w:rsidRDefault="00BE0B69" w:rsidP="0056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6A618C" w14:textId="602D166B" w:rsidR="00BE0B69" w:rsidRDefault="00BE0B69" w:rsidP="0056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C1E98D" w14:textId="7629A887" w:rsidR="00BE0B69" w:rsidRDefault="00BE0B69" w:rsidP="0056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3328DF" w14:textId="40B3C728" w:rsidR="00BE0B69" w:rsidRDefault="00BE0B69" w:rsidP="0056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EC22B2" w14:textId="3CFBE659" w:rsidR="00BE0B69" w:rsidRDefault="00BE0B69" w:rsidP="0056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C0BC73" w14:textId="4B0A52A1" w:rsidR="00BE0B69" w:rsidRDefault="00BE0B69" w:rsidP="0056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10D5EF" w14:textId="2EEC1DCC" w:rsidR="00BE0B69" w:rsidRDefault="00BE0B69" w:rsidP="0056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3FEB22" w14:textId="362C50E4" w:rsidR="00BE0B69" w:rsidRDefault="00BE0B69" w:rsidP="0056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2816FD" w14:textId="6606D1C8" w:rsidR="00BE0B69" w:rsidRDefault="00BE0B69" w:rsidP="0056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AAD8BF" w14:textId="723D68C4" w:rsidR="00BE0B69" w:rsidRDefault="00BE0B69" w:rsidP="00BE0B6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3F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3F42">
        <w:rPr>
          <w:rFonts w:ascii="Times New Roman" w:hAnsi="Times New Roman" w:cs="Times New Roman"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Положению о медицинском </w:t>
      </w:r>
      <w:r>
        <w:rPr>
          <w:rFonts w:ascii="Times New Roman" w:hAnsi="Times New Roman" w:cs="Times New Roman"/>
          <w:sz w:val="28"/>
          <w:szCs w:val="28"/>
        </w:rPr>
        <w:br/>
        <w:t xml:space="preserve">обслуживании лиц, занимающихся </w:t>
      </w:r>
      <w:r>
        <w:rPr>
          <w:rFonts w:ascii="Times New Roman" w:hAnsi="Times New Roman" w:cs="Times New Roman"/>
          <w:sz w:val="28"/>
          <w:szCs w:val="28"/>
        </w:rPr>
        <w:br/>
        <w:t>физической культурой и спортом</w:t>
      </w:r>
      <w:r w:rsidR="000632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бюджетном учреждении здравоохранения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Орловской области «Орловский областной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врачебно-физкультурный диспансер», </w:t>
      </w:r>
      <w:r>
        <w:rPr>
          <w:rFonts w:ascii="Times New Roman" w:hAnsi="Times New Roman" w:cs="Times New Roman"/>
          <w:sz w:val="28"/>
          <w:szCs w:val="28"/>
        </w:rPr>
        <w:br/>
      </w:r>
      <w:r w:rsidR="00003196">
        <w:rPr>
          <w:rFonts w:ascii="Times New Roman" w:hAnsi="Times New Roman" w:cs="Times New Roman"/>
          <w:sz w:val="28"/>
          <w:szCs w:val="28"/>
        </w:rPr>
        <w:t xml:space="preserve">утвержденному приказом главного врача </w:t>
      </w:r>
      <w:r w:rsidR="00003196">
        <w:rPr>
          <w:rFonts w:ascii="Times New Roman" w:hAnsi="Times New Roman" w:cs="Times New Roman"/>
          <w:sz w:val="28"/>
          <w:szCs w:val="28"/>
        </w:rPr>
        <w:br/>
        <w:t>от 2 декабря 2020 года № 55/1</w:t>
      </w:r>
    </w:p>
    <w:p w14:paraId="001AAA71" w14:textId="77777777" w:rsidR="00BE0B69" w:rsidRPr="00BE0B69" w:rsidRDefault="00BE0B69" w:rsidP="00BE0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B69">
        <w:rPr>
          <w:rFonts w:ascii="Times New Roman" w:hAnsi="Times New Roman" w:cs="Times New Roman"/>
          <w:sz w:val="28"/>
          <w:szCs w:val="28"/>
        </w:rPr>
        <w:t>ПРОГРАММА</w:t>
      </w:r>
    </w:p>
    <w:p w14:paraId="1A094FD9" w14:textId="77777777" w:rsidR="00BE0B69" w:rsidRPr="00BE0B69" w:rsidRDefault="00BE0B69" w:rsidP="00BE0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B69">
        <w:rPr>
          <w:rFonts w:ascii="Times New Roman" w:hAnsi="Times New Roman" w:cs="Times New Roman"/>
          <w:sz w:val="28"/>
          <w:szCs w:val="28"/>
        </w:rPr>
        <w:t>УГЛУБЛЕННЫХ МЕДИЦИНСКИХ ОБСЛЕДОВАНИЙ СПОРТСМЕНОВ</w:t>
      </w:r>
    </w:p>
    <w:p w14:paraId="72490468" w14:textId="77777777" w:rsidR="00BE0B69" w:rsidRPr="00BE0B69" w:rsidRDefault="00BE0B69" w:rsidP="00BE0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B69">
        <w:rPr>
          <w:rFonts w:ascii="Times New Roman" w:hAnsi="Times New Roman" w:cs="Times New Roman"/>
          <w:sz w:val="28"/>
          <w:szCs w:val="28"/>
        </w:rPr>
        <w:t>СПОРТИВНЫХ СБОРНЫХ КОМАНД РОССИЙСКОЙ ФЕДЕРАЦИИ</w:t>
      </w:r>
    </w:p>
    <w:p w14:paraId="6F1DF517" w14:textId="6B506193" w:rsidR="00BE0B69" w:rsidRDefault="00BE0B69" w:rsidP="00BE0B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7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587"/>
        <w:gridCol w:w="2777"/>
        <w:gridCol w:w="5442"/>
        <w:gridCol w:w="3997"/>
      </w:tblGrid>
      <w:tr w:rsidR="00BE0B69" w14:paraId="14525CEC" w14:textId="77777777" w:rsidTr="00BE0B6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E083" w14:textId="77777777" w:rsidR="00BE0B69" w:rsidRDefault="00BE0B69" w:rsidP="00E83741">
            <w:pPr>
              <w:pStyle w:val="ConsPlusNormal"/>
              <w:jc w:val="center"/>
            </w:pPr>
            <w:r>
              <w:t>Категория контингента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0550" w14:textId="77777777" w:rsidR="00BE0B69" w:rsidRDefault="00BE0B69" w:rsidP="00E83741">
            <w:pPr>
              <w:pStyle w:val="ConsPlusNormal"/>
              <w:jc w:val="center"/>
            </w:pPr>
            <w:r>
              <w:t>Кратность проведения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B47C" w14:textId="77777777" w:rsidR="00BE0B69" w:rsidRDefault="00BE0B69" w:rsidP="00E83741">
            <w:pPr>
              <w:pStyle w:val="ConsPlusNormal"/>
              <w:jc w:val="center"/>
            </w:pPr>
            <w:r>
              <w:t>Врачи-специалисты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04DD" w14:textId="77777777" w:rsidR="00BE0B69" w:rsidRDefault="00BE0B69" w:rsidP="00E83741">
            <w:pPr>
              <w:pStyle w:val="ConsPlusNormal"/>
              <w:jc w:val="center"/>
            </w:pPr>
            <w:r>
              <w:t>Клинико-лабораторные и функционально-диагностические методы обследования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A06" w14:textId="77777777" w:rsidR="00BE0B69" w:rsidRDefault="00BE0B69" w:rsidP="00E8374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E0B69" w14:paraId="2A065E47" w14:textId="77777777" w:rsidTr="00BE0B69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37D36" w14:textId="77777777" w:rsidR="00BE0B69" w:rsidRDefault="00BE0B69" w:rsidP="00E83741">
            <w:pPr>
              <w:pStyle w:val="ConsPlusNormal"/>
            </w:pPr>
            <w:r>
              <w:t>Спортсмены спортивных сборных команд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7524B" w14:textId="77777777" w:rsidR="00BE0B69" w:rsidRDefault="00BE0B69" w:rsidP="00E83741">
            <w:pPr>
              <w:pStyle w:val="ConsPlusNormal"/>
            </w:pPr>
            <w:r>
              <w:t>1 раз в 6 месяцев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CBA46" w14:textId="77777777" w:rsidR="00BE0B69" w:rsidRDefault="00BE0B69" w:rsidP="00E83741">
            <w:pPr>
              <w:pStyle w:val="ConsPlusNormal"/>
            </w:pPr>
            <w:r>
              <w:t>Педиатр/терапевт (по возрасту)</w:t>
            </w:r>
          </w:p>
          <w:p w14:paraId="5D52DDA7" w14:textId="77777777" w:rsidR="00BE0B69" w:rsidRDefault="00BE0B69" w:rsidP="00E83741">
            <w:pPr>
              <w:pStyle w:val="ConsPlusNormal"/>
            </w:pPr>
            <w:r>
              <w:t>Травматолог-ортопед</w:t>
            </w:r>
          </w:p>
          <w:p w14:paraId="4F0E41C8" w14:textId="77777777" w:rsidR="00BE0B69" w:rsidRDefault="00BE0B69" w:rsidP="00E83741">
            <w:pPr>
              <w:pStyle w:val="ConsPlusNormal"/>
            </w:pPr>
            <w:r>
              <w:t>Хирург</w:t>
            </w:r>
          </w:p>
          <w:p w14:paraId="70FE87FF" w14:textId="77777777" w:rsidR="00BE0B69" w:rsidRDefault="00BE0B69" w:rsidP="00E83741">
            <w:pPr>
              <w:pStyle w:val="ConsPlusNormal"/>
            </w:pPr>
            <w:r>
              <w:t>Невролог</w:t>
            </w:r>
          </w:p>
          <w:p w14:paraId="6FB42284" w14:textId="77777777" w:rsidR="00BE0B69" w:rsidRDefault="00BE0B69" w:rsidP="00E83741">
            <w:pPr>
              <w:pStyle w:val="ConsPlusNormal"/>
            </w:pPr>
            <w:r>
              <w:t>Оториноларинголог</w:t>
            </w:r>
          </w:p>
          <w:p w14:paraId="6C9D1CE8" w14:textId="77777777" w:rsidR="00BE0B69" w:rsidRDefault="00BE0B69" w:rsidP="00E83741">
            <w:pPr>
              <w:pStyle w:val="ConsPlusNormal"/>
            </w:pPr>
            <w:r>
              <w:t>Офтальмолог</w:t>
            </w:r>
          </w:p>
          <w:p w14:paraId="626AF354" w14:textId="77777777" w:rsidR="00BE0B69" w:rsidRDefault="00BE0B69" w:rsidP="00E83741">
            <w:pPr>
              <w:pStyle w:val="ConsPlusNormal"/>
            </w:pPr>
            <w:r>
              <w:t>Кардиолог</w:t>
            </w:r>
          </w:p>
          <w:p w14:paraId="3C05D1E1" w14:textId="77777777" w:rsidR="00BE0B69" w:rsidRDefault="00BE0B69" w:rsidP="00E83741">
            <w:pPr>
              <w:pStyle w:val="ConsPlusNormal"/>
            </w:pPr>
            <w:r>
              <w:t>Гинеколог</w:t>
            </w:r>
          </w:p>
          <w:p w14:paraId="465181F3" w14:textId="77777777" w:rsidR="00BE0B69" w:rsidRDefault="00BE0B69" w:rsidP="00E83741">
            <w:pPr>
              <w:pStyle w:val="ConsPlusNormal"/>
            </w:pPr>
            <w:r>
              <w:t>Уролог</w:t>
            </w:r>
          </w:p>
          <w:p w14:paraId="3FF31F9E" w14:textId="77777777" w:rsidR="00BE0B69" w:rsidRDefault="00BE0B69" w:rsidP="00E83741">
            <w:pPr>
              <w:pStyle w:val="ConsPlusNormal"/>
            </w:pPr>
            <w:r>
              <w:t>Дерматовенеролог</w:t>
            </w:r>
          </w:p>
          <w:p w14:paraId="6D10D028" w14:textId="77777777" w:rsidR="00BE0B69" w:rsidRDefault="00BE0B69" w:rsidP="00E83741">
            <w:pPr>
              <w:pStyle w:val="ConsPlusNormal"/>
            </w:pPr>
            <w:r>
              <w:t>Стоматолог</w:t>
            </w:r>
          </w:p>
          <w:p w14:paraId="390E6D9E" w14:textId="77777777" w:rsidR="00BE0B69" w:rsidRDefault="00BE0B69" w:rsidP="00E83741">
            <w:pPr>
              <w:pStyle w:val="ConsPlusNormal"/>
            </w:pPr>
            <w:r>
              <w:t>Медицинский психолог/психотерапевт</w:t>
            </w:r>
          </w:p>
          <w:p w14:paraId="79900D34" w14:textId="77777777" w:rsidR="00BE0B69" w:rsidRDefault="00BE0B69" w:rsidP="00E83741">
            <w:pPr>
              <w:pStyle w:val="ConsPlusNormal"/>
            </w:pPr>
            <w:r>
              <w:t xml:space="preserve">Врач по спортивной </w:t>
            </w:r>
            <w:r>
              <w:lastRenderedPageBreak/>
              <w:t>медицине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776AF" w14:textId="77777777" w:rsidR="00BE0B69" w:rsidRDefault="00BE0B69" w:rsidP="00E83741">
            <w:pPr>
              <w:pStyle w:val="ConsPlusNormal"/>
            </w:pPr>
            <w:r>
              <w:lastRenderedPageBreak/>
              <w:t>Клинический анализ крови (на автоматическом анализаторе) с микроскопией мазков, подсчетом тромбоцитов и ретикулоцитов и определением скорости оседания эритроцитов (СОЭ)</w:t>
            </w:r>
          </w:p>
          <w:p w14:paraId="0470D58B" w14:textId="77777777" w:rsidR="00BE0B69" w:rsidRDefault="00BE0B69" w:rsidP="00E83741">
            <w:pPr>
              <w:pStyle w:val="ConsPlusNormal"/>
            </w:pPr>
            <w:r>
              <w:t xml:space="preserve">Биохимический анализ крови: 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IgA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, </w:t>
            </w:r>
            <w:proofErr w:type="spellStart"/>
            <w:r>
              <w:t>IgE</w:t>
            </w:r>
            <w:proofErr w:type="spellEnd"/>
            <w:r>
              <w:t xml:space="preserve">, соматотропный гормон (СТГ), пролактин, тиреотропный гормон (ТТГ), кортизол, тестостерон общий; свободный тестостерон; </w:t>
            </w:r>
            <w:proofErr w:type="spellStart"/>
            <w:r>
              <w:t>дигидротестостерон</w:t>
            </w:r>
            <w:proofErr w:type="spellEnd"/>
            <w:r>
              <w:t xml:space="preserve">; тироксин свободный, антитела к тиреоидной </w:t>
            </w:r>
            <w:proofErr w:type="spellStart"/>
            <w:r>
              <w:t>пероксидазе</w:t>
            </w:r>
            <w:proofErr w:type="spellEnd"/>
            <w:r>
              <w:t xml:space="preserve"> (АТ-ТПО), глюкоза, маркер резорбции костной ткани (Cross </w:t>
            </w:r>
            <w:proofErr w:type="spellStart"/>
            <w:r>
              <w:t>Laps</w:t>
            </w:r>
            <w:proofErr w:type="spellEnd"/>
            <w:r>
              <w:t>); кальций; магний; фосфор; натрий; калий; хлориды; железо; щелочная фосфатаза;</w:t>
            </w:r>
          </w:p>
          <w:p w14:paraId="77BCF149" w14:textId="77777777" w:rsidR="00BE0B69" w:rsidRDefault="00BE0B69" w:rsidP="00E83741">
            <w:pPr>
              <w:pStyle w:val="ConsPlusNormal"/>
            </w:pPr>
            <w:r>
              <w:t>аланинаминотрансфераза (АЛТ);</w:t>
            </w:r>
          </w:p>
          <w:p w14:paraId="26817BC7" w14:textId="77777777" w:rsidR="00BE0B69" w:rsidRDefault="00BE0B69" w:rsidP="00E83741">
            <w:pPr>
              <w:pStyle w:val="ConsPlusNormal"/>
            </w:pPr>
            <w:proofErr w:type="spellStart"/>
            <w:r>
              <w:t>аспартатаминотрансфераза</w:t>
            </w:r>
            <w:proofErr w:type="spellEnd"/>
            <w:r>
              <w:t xml:space="preserve"> (АСТ); билирубин </w:t>
            </w:r>
            <w:r>
              <w:lastRenderedPageBreak/>
              <w:t xml:space="preserve">общий, билирубин прямой, мочевина, мочевая кислота, креатинин; общий белок; альбумин; миоглобин; </w:t>
            </w:r>
            <w:proofErr w:type="spellStart"/>
            <w:r>
              <w:t>лактат</w:t>
            </w:r>
            <w:proofErr w:type="spellEnd"/>
            <w:r>
              <w:t>; липаза; гамма-</w:t>
            </w:r>
            <w:proofErr w:type="spellStart"/>
            <w:r>
              <w:t>глутамил</w:t>
            </w:r>
            <w:proofErr w:type="spellEnd"/>
            <w:r>
              <w:t>-</w:t>
            </w:r>
            <w:proofErr w:type="spellStart"/>
            <w:r>
              <w:t>трансфераза</w:t>
            </w:r>
            <w:proofErr w:type="spellEnd"/>
            <w:r>
              <w:t xml:space="preserve"> (ГГТ); </w:t>
            </w:r>
            <w:proofErr w:type="spellStart"/>
            <w:r>
              <w:t>креатинфосфокиназа</w:t>
            </w:r>
            <w:proofErr w:type="spellEnd"/>
            <w:r>
              <w:t xml:space="preserve"> (КФК), сердечная </w:t>
            </w:r>
            <w:proofErr w:type="spellStart"/>
            <w:r>
              <w:t>креатинфосфокиназа</w:t>
            </w:r>
            <w:proofErr w:type="spellEnd"/>
            <w:r>
              <w:t xml:space="preserve"> (МВ-КФК) количественный анализ; кислая фосфатаза; лактатдегидрогеназа (ЛДГ); холестерин; фракция холестерина ВП; фракция холестерина НП; фракция холестерина ОНП; триглицериды; антитела к ВИЧ 1/2; антитела к хламидии </w:t>
            </w:r>
            <w:proofErr w:type="spellStart"/>
            <w:r>
              <w:t>трахоматис</w:t>
            </w:r>
            <w:proofErr w:type="spellEnd"/>
            <w:r>
              <w:t xml:space="preserve"> </w:t>
            </w:r>
            <w:proofErr w:type="spellStart"/>
            <w:r>
              <w:t>IgA</w:t>
            </w:r>
            <w:proofErr w:type="spellEnd"/>
            <w:r>
              <w:t xml:space="preserve">; антитела к хламидии </w:t>
            </w:r>
            <w:proofErr w:type="spellStart"/>
            <w:r>
              <w:t>трахоматис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  <w:r>
              <w:t xml:space="preserve">; анти-HCV с подтверждающим тестом и следующими дополнительными тестами при позитивном результате на анти-HCV: РНК HCV, генотип HCV; антитела к возбудителю сифилис (суммарные антитела); </w:t>
            </w:r>
            <w:proofErr w:type="spellStart"/>
            <w:r>
              <w:t>HbsAg</w:t>
            </w:r>
            <w:proofErr w:type="spellEnd"/>
            <w:r>
              <w:t xml:space="preserve"> - антиген с подтверждающим тестом и следующими дополнительными тестами при позитивном результате на </w:t>
            </w:r>
            <w:proofErr w:type="spellStart"/>
            <w:r>
              <w:t>HBs</w:t>
            </w:r>
            <w:proofErr w:type="spellEnd"/>
            <w:r>
              <w:t xml:space="preserve">: </w:t>
            </w:r>
            <w:proofErr w:type="spellStart"/>
            <w:r>
              <w:t>Hbe</w:t>
            </w:r>
            <w:proofErr w:type="spellEnd"/>
            <w:r>
              <w:t>, анти-</w:t>
            </w:r>
            <w:proofErr w:type="spellStart"/>
            <w:r>
              <w:t>Hbe</w:t>
            </w:r>
            <w:proofErr w:type="spellEnd"/>
            <w:r>
              <w:t>, анти-</w:t>
            </w:r>
            <w:proofErr w:type="spellStart"/>
            <w:r>
              <w:t>HBs</w:t>
            </w:r>
            <w:proofErr w:type="spellEnd"/>
            <w:r>
              <w:t>, анти-</w:t>
            </w:r>
            <w:proofErr w:type="spellStart"/>
            <w:r>
              <w:t>Hbcor</w:t>
            </w:r>
            <w:proofErr w:type="spellEnd"/>
            <w:r>
              <w:t>-</w:t>
            </w:r>
            <w:proofErr w:type="spellStart"/>
            <w:r>
              <w:t>IgM</w:t>
            </w:r>
            <w:proofErr w:type="spellEnd"/>
            <w:r>
              <w:t>, ДНК HBV</w:t>
            </w:r>
          </w:p>
          <w:p w14:paraId="50763751" w14:textId="77777777" w:rsidR="00BE0B69" w:rsidRDefault="00BE0B69" w:rsidP="00E83741">
            <w:pPr>
              <w:pStyle w:val="ConsPlusNormal"/>
            </w:pPr>
            <w:r>
              <w:t xml:space="preserve">ДНК хламидии </w:t>
            </w:r>
            <w:proofErr w:type="spellStart"/>
            <w:r>
              <w:t>трахоматис</w:t>
            </w:r>
            <w:proofErr w:type="spellEnd"/>
            <w:r>
              <w:t xml:space="preserve"> (биологический материал - эпителиальный соскоб уретры/цервикального канала)</w:t>
            </w:r>
          </w:p>
          <w:p w14:paraId="6234F6D7" w14:textId="77777777" w:rsidR="00BE0B69" w:rsidRDefault="00BE0B69" w:rsidP="00E83741">
            <w:pPr>
              <w:pStyle w:val="ConsPlusNormal"/>
            </w:pPr>
            <w:r>
              <w:t>ДНК возбудителя гонореи (биологический материал - эпителиальный соскоб уретры/цервикального канала)</w:t>
            </w:r>
          </w:p>
          <w:p w14:paraId="24EE7CD6" w14:textId="77777777" w:rsidR="00BE0B69" w:rsidRDefault="00BE0B69" w:rsidP="00E83741">
            <w:pPr>
              <w:pStyle w:val="ConsPlusNormal"/>
            </w:pPr>
            <w:r>
              <w:t>ДНК возбудителя трихомониаза (биологический материал - эпителиальный соскоб уретры/цервикального канала)</w:t>
            </w:r>
          </w:p>
          <w:p w14:paraId="6C37D257" w14:textId="77777777" w:rsidR="00BE0B69" w:rsidRDefault="00BE0B69" w:rsidP="00E83741">
            <w:pPr>
              <w:pStyle w:val="ConsPlusNormal"/>
            </w:pPr>
            <w:r>
              <w:t>Группа крови, резус-фактор (однократно при включении в состав спортивной сборной команды Российской Федерации)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D4114" w14:textId="77777777" w:rsidR="00BE0B69" w:rsidRDefault="00BE0B69" w:rsidP="00E83741">
            <w:pPr>
              <w:pStyle w:val="ConsPlusNormal"/>
            </w:pPr>
            <w:r>
              <w:lastRenderedPageBreak/>
              <w:t xml:space="preserve">По медицинским показаниям и (или) в соответствии с утвержденными правилами по виду спорта или регламентами общероссийской спортивной федерации, международной спортивной федерации проводятся дополнительные консультации врачей-специалистов, функционально-диагностические и лабораторные исследования. Программа углубленного медицинского обследования для спортсменов-инвалидов и лиц с ограниченными возможностями </w:t>
            </w:r>
            <w:r>
              <w:lastRenderedPageBreak/>
              <w:t>здоровья может изменяться в зависимости от вида нарушения здоровья в части проведения функциональной диагностики, нагрузочных проб и специфики обследований у врачей-специалистов. Выбор и содержание методов обследования определяются индивидуальными особенностями организма спортсмена-инвалида, наличием хронических, рецидивирующих заболеваний (в том числе у родственников) и рядом других факторов риска, спецификой вида спорта (спортивной дисциплины), этапами спортивной подготовки. У спортсменов спортивных сборных команд Российской Федерации в видах спорта лиц с интеллектуальными нарушениями в рамках проведения УМО консультация психолога не проводится, психологическое тестирование не применяется. При наличии показаний могут проводиться дополнительные консультации врача-психиатра.</w:t>
            </w:r>
          </w:p>
        </w:tc>
      </w:tr>
      <w:tr w:rsidR="00BE0B69" w14:paraId="1DB07441" w14:textId="77777777" w:rsidTr="00BE0B69"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A49B" w14:textId="77777777" w:rsidR="00BE0B69" w:rsidRDefault="00BE0B69" w:rsidP="00E83741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ADD8" w14:textId="77777777" w:rsidR="00BE0B69" w:rsidRDefault="00BE0B69" w:rsidP="00E83741">
            <w:pPr>
              <w:pStyle w:val="ConsPlusNormal"/>
            </w:pP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01A6" w14:textId="77777777" w:rsidR="00BE0B69" w:rsidRDefault="00BE0B69" w:rsidP="00E83741">
            <w:pPr>
              <w:pStyle w:val="ConsPlusNormal"/>
            </w:pPr>
          </w:p>
        </w:tc>
        <w:tc>
          <w:tcPr>
            <w:tcW w:w="5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1067" w14:textId="77777777" w:rsidR="00BE0B69" w:rsidRDefault="00BE0B69" w:rsidP="00E83741">
            <w:pPr>
              <w:pStyle w:val="ConsPlusNormal"/>
            </w:pPr>
            <w:r>
              <w:t>Клинический анализ мочи</w:t>
            </w:r>
          </w:p>
          <w:p w14:paraId="366603C1" w14:textId="77777777" w:rsidR="00BE0B69" w:rsidRDefault="00BE0B69" w:rsidP="00E83741">
            <w:pPr>
              <w:pStyle w:val="ConsPlusNormal"/>
            </w:pPr>
            <w:r>
              <w:t>Антропометрия</w:t>
            </w:r>
          </w:p>
          <w:p w14:paraId="02AACFC5" w14:textId="77777777" w:rsidR="00BE0B69" w:rsidRDefault="00BE0B69" w:rsidP="00E83741">
            <w:pPr>
              <w:pStyle w:val="ConsPlusNormal"/>
            </w:pPr>
            <w:r>
              <w:t>Скрининг на наличие сердечно-сосудистых заболеваний (опросники и протоколы)</w:t>
            </w:r>
          </w:p>
          <w:p w14:paraId="6DF16512" w14:textId="77777777" w:rsidR="00BE0B69" w:rsidRDefault="00BE0B69" w:rsidP="00E83741">
            <w:pPr>
              <w:pStyle w:val="ConsPlusNormal"/>
            </w:pPr>
            <w:r>
              <w:t>ЭКГ (в покое в 12 отведениях)</w:t>
            </w:r>
          </w:p>
          <w:p w14:paraId="60BF5FB2" w14:textId="77777777" w:rsidR="00BE0B69" w:rsidRDefault="00BE0B69" w:rsidP="00E83741">
            <w:pPr>
              <w:pStyle w:val="ConsPlusNormal"/>
            </w:pPr>
            <w:proofErr w:type="spellStart"/>
            <w:r>
              <w:t>ЭхоКГ</w:t>
            </w:r>
            <w:proofErr w:type="spellEnd"/>
          </w:p>
          <w:p w14:paraId="28C71FAF" w14:textId="77777777" w:rsidR="00BE0B69" w:rsidRDefault="00BE0B69" w:rsidP="00E83741">
            <w:pPr>
              <w:pStyle w:val="ConsPlusNormal"/>
            </w:pPr>
            <w:proofErr w:type="spellStart"/>
            <w:r>
              <w:t>Холтеровское</w:t>
            </w:r>
            <w:proofErr w:type="spellEnd"/>
            <w:r>
              <w:t xml:space="preserve"> мониторирование (по показаниям)</w:t>
            </w:r>
          </w:p>
          <w:p w14:paraId="7A174540" w14:textId="77777777" w:rsidR="00BE0B69" w:rsidRDefault="00BE0B69" w:rsidP="00E83741">
            <w:pPr>
              <w:pStyle w:val="ConsPlusNormal"/>
            </w:pPr>
            <w:r>
              <w:t>Стресс-</w:t>
            </w:r>
            <w:proofErr w:type="spellStart"/>
            <w:r>
              <w:t>ЭхоКГ</w:t>
            </w:r>
            <w:proofErr w:type="spellEnd"/>
            <w:r>
              <w:t xml:space="preserve"> (под нагрузкой)</w:t>
            </w:r>
          </w:p>
          <w:p w14:paraId="69C8AFCB" w14:textId="77777777" w:rsidR="00BE0B69" w:rsidRDefault="00BE0B69" w:rsidP="00E83741">
            <w:pPr>
              <w:pStyle w:val="ConsPlusNormal"/>
            </w:pPr>
            <w:r>
              <w:t>Суточное мониторирование артериального давления (по медицинским показаниям)</w:t>
            </w:r>
          </w:p>
          <w:p w14:paraId="530CEF36" w14:textId="77777777" w:rsidR="00BE0B69" w:rsidRDefault="00BE0B69" w:rsidP="00E83741">
            <w:pPr>
              <w:pStyle w:val="ConsPlusNormal"/>
            </w:pPr>
            <w:r>
              <w:t>Компьютерная спирография с исследованием объемных и скоростных параметров внешнего дыхания (в том числе с использованием функциональных проб и диагностических фармакологических тестов по показаниям) Рентгенография легких (с 15 лет, не чаще 1 раза в год)</w:t>
            </w:r>
          </w:p>
          <w:p w14:paraId="3241DD1C" w14:textId="77777777" w:rsidR="00BE0B69" w:rsidRDefault="00BE0B69" w:rsidP="00E83741">
            <w:pPr>
              <w:pStyle w:val="ConsPlusNormal"/>
            </w:pPr>
            <w:r>
              <w:t>МРТ головного мозга у лиц, занимающихся видом спорта "бокс" в соответствии с правилами вида спорта "бокс"</w:t>
            </w:r>
          </w:p>
          <w:p w14:paraId="23CC43A1" w14:textId="77777777" w:rsidR="00BE0B69" w:rsidRDefault="00BE0B69" w:rsidP="00E83741">
            <w:pPr>
              <w:pStyle w:val="ConsPlusNormal"/>
            </w:pPr>
            <w:r>
              <w:t>МРТ головного мозга у лиц, занимающихся контактными видами спорта (после перенесенных травм головного мозга по показаниям)</w:t>
            </w:r>
          </w:p>
          <w:p w14:paraId="6E4B43C3" w14:textId="77777777" w:rsidR="00BE0B69" w:rsidRDefault="00BE0B69" w:rsidP="00E83741">
            <w:pPr>
              <w:pStyle w:val="ConsPlusNormal"/>
            </w:pPr>
            <w:r>
              <w:t>МРТ сердца (по показаниям)</w:t>
            </w:r>
          </w:p>
          <w:p w14:paraId="58738C98" w14:textId="77777777" w:rsidR="00BE0B69" w:rsidRDefault="00BE0B69" w:rsidP="00E83741">
            <w:pPr>
              <w:pStyle w:val="ConsPlusNormal"/>
            </w:pPr>
            <w:r>
              <w:t>УЗИ внутренних органов (печень, желчевыводящие пути, почки, поджелудочная железа, селезенка, предстательная железа, органы малого таза и молочные железы у женщин, щитовидная железа)</w:t>
            </w:r>
          </w:p>
          <w:p w14:paraId="63E58DB1" w14:textId="77777777" w:rsidR="00BE0B69" w:rsidRDefault="00BE0B69" w:rsidP="00E83741">
            <w:pPr>
              <w:pStyle w:val="ConsPlusNormal"/>
            </w:pPr>
            <w:r>
              <w:t xml:space="preserve">Нагрузочное тестирование с использованием </w:t>
            </w:r>
            <w:proofErr w:type="spellStart"/>
            <w:r>
              <w:t>эргометрии</w:t>
            </w:r>
            <w:proofErr w:type="spellEnd"/>
            <w:r>
              <w:t xml:space="preserve"> с </w:t>
            </w:r>
            <w:proofErr w:type="spellStart"/>
            <w:r>
              <w:t>субмаксимальной</w:t>
            </w:r>
            <w:proofErr w:type="spellEnd"/>
            <w:r>
              <w:t xml:space="preserve"> или максимальной (до отказа от работы) нагрузками с проведением ЭКГ, газоанализа в соответствии с методическими </w:t>
            </w:r>
            <w:r>
              <w:lastRenderedPageBreak/>
              <w:t>рекомендациями, сообразно с видом спорта, характером и амплитудой выполняемой спортсменом работы, с целью:</w:t>
            </w:r>
          </w:p>
          <w:p w14:paraId="78799D68" w14:textId="77777777" w:rsidR="00BE0B69" w:rsidRDefault="00BE0B69" w:rsidP="00E83741">
            <w:pPr>
              <w:pStyle w:val="ConsPlusNormal"/>
            </w:pPr>
            <w:r>
              <w:t xml:space="preserve">а) выявления </w:t>
            </w:r>
            <w:proofErr w:type="spellStart"/>
            <w:r>
              <w:t>жизнеугрожающих</w:t>
            </w:r>
            <w:proofErr w:type="spellEnd"/>
            <w:r>
              <w:t xml:space="preserve"> состояний и имеющихся патологических изменений;</w:t>
            </w:r>
          </w:p>
          <w:p w14:paraId="6C98A460" w14:textId="77777777" w:rsidR="00BE0B69" w:rsidRDefault="00BE0B69" w:rsidP="00E83741">
            <w:pPr>
              <w:pStyle w:val="ConsPlusNormal"/>
            </w:pPr>
            <w:r>
              <w:t>б) оценки физической работоспособности;</w:t>
            </w:r>
          </w:p>
          <w:p w14:paraId="36E6F1FC" w14:textId="77777777" w:rsidR="00BE0B69" w:rsidRDefault="00BE0B69" w:rsidP="00E83741">
            <w:pPr>
              <w:pStyle w:val="ConsPlusNormal"/>
            </w:pPr>
            <w:r>
              <w:t>в) определения индивидуальных зон интенсивности учебно-тренировочной нагрузки</w:t>
            </w:r>
          </w:p>
          <w:p w14:paraId="54DE14CE" w14:textId="77777777" w:rsidR="00BE0B69" w:rsidRDefault="00BE0B69" w:rsidP="00E83741">
            <w:pPr>
              <w:pStyle w:val="ConsPlusNormal"/>
            </w:pPr>
            <w:r>
              <w:t>Исследование психоэмоционального статуса</w:t>
            </w:r>
          </w:p>
          <w:p w14:paraId="66D10EE1" w14:textId="77777777" w:rsidR="00BE0B69" w:rsidRDefault="00BE0B69" w:rsidP="00E83741">
            <w:pPr>
              <w:pStyle w:val="ConsPlusNormal"/>
            </w:pPr>
            <w:r>
              <w:t>Оценка наследственных факторов риска с помощью опросников (однократно при включении в состав спортивной сборной команды Российской Федерации, далее по показаниям)</w:t>
            </w:r>
          </w:p>
          <w:p w14:paraId="7D34CB17" w14:textId="77777777" w:rsidR="00BE0B69" w:rsidRDefault="00BE0B69" w:rsidP="00E83741">
            <w:pPr>
              <w:pStyle w:val="ConsPlusNormal"/>
            </w:pPr>
            <w:r>
              <w:t>Генетический анализ наследственных факторов риска (однократно при включении в состав спортивной сборной команды Российской Федерации, далее по показаниям)</w:t>
            </w:r>
          </w:p>
        </w:tc>
        <w:tc>
          <w:tcPr>
            <w:tcW w:w="3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2D22" w14:textId="77777777" w:rsidR="00BE0B69" w:rsidRDefault="00BE0B69" w:rsidP="00E83741">
            <w:pPr>
              <w:pStyle w:val="ConsPlusNormal"/>
            </w:pPr>
          </w:p>
        </w:tc>
      </w:tr>
    </w:tbl>
    <w:p w14:paraId="12A24E7E" w14:textId="77AA00FA" w:rsidR="00BE0B69" w:rsidRDefault="00BE0B69" w:rsidP="00BE0B6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FF4626B" w14:textId="6D70766A" w:rsidR="00BE0B69" w:rsidRDefault="00BE0B69" w:rsidP="00BE0B6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E7BAEA8" w14:textId="39E8171B" w:rsidR="00BE0B69" w:rsidRDefault="00BE0B69" w:rsidP="00BE0B6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7CB49DE" w14:textId="6CDD8211" w:rsidR="00BE0B69" w:rsidRDefault="00BE0B69" w:rsidP="00BE0B6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8D3BDC4" w14:textId="3E23B7C8" w:rsidR="00BE0B69" w:rsidRDefault="00BE0B69" w:rsidP="00BE0B6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B4E5A9B" w14:textId="49E74D25" w:rsidR="00BE0B69" w:rsidRDefault="00BE0B69" w:rsidP="00BE0B6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9877103" w14:textId="6C07617F" w:rsidR="00BE0B69" w:rsidRDefault="00BE0B69" w:rsidP="00BE0B6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2342411" w14:textId="5558A5C6" w:rsidR="00BE0B69" w:rsidRDefault="00BE0B69" w:rsidP="00BE0B6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4DC71AC" w14:textId="5801BE08" w:rsidR="00BE0B69" w:rsidRDefault="00BE0B69" w:rsidP="00BE0B6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5E41DFC" w14:textId="2B5F27A9" w:rsidR="00BE0B69" w:rsidRDefault="00BE0B69" w:rsidP="00BE0B6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C81536F" w14:textId="086ACFC0" w:rsidR="00BE0B69" w:rsidRDefault="00BE0B69" w:rsidP="00BE0B6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B0A722" w14:textId="0808878A" w:rsidR="00BE0B69" w:rsidRDefault="00BE0B69" w:rsidP="00BE0B6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A4477D9" w14:textId="3FB69AF2" w:rsidR="00BE0B69" w:rsidRDefault="00BE0B69" w:rsidP="00BE0B6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6FF18D3" w14:textId="77777777" w:rsidR="00BE0B69" w:rsidRDefault="00BE0B69" w:rsidP="00BE0B69">
      <w:pPr>
        <w:jc w:val="right"/>
        <w:rPr>
          <w:rFonts w:ascii="Times New Roman" w:hAnsi="Times New Roman" w:cs="Times New Roman"/>
          <w:sz w:val="28"/>
          <w:szCs w:val="28"/>
        </w:rPr>
        <w:sectPr w:rsidR="00BE0B69" w:rsidSect="00A54437">
          <w:pgSz w:w="16840" w:h="11900" w:orient="landscape"/>
          <w:pgMar w:top="1542" w:right="1140" w:bottom="970" w:left="902" w:header="714" w:footer="476" w:gutter="0"/>
          <w:pgNumType w:start="1"/>
          <w:cols w:space="720"/>
          <w:noEndnote/>
          <w:docGrid w:linePitch="360"/>
        </w:sectPr>
      </w:pPr>
    </w:p>
    <w:p w14:paraId="5B630AF5" w14:textId="02703FCA" w:rsidR="00BE0B69" w:rsidRDefault="00BE0B69" w:rsidP="00BE0B69">
      <w:pPr>
        <w:jc w:val="right"/>
        <w:rPr>
          <w:rFonts w:ascii="Times New Roman" w:hAnsi="Times New Roman" w:cs="Times New Roman"/>
          <w:sz w:val="28"/>
          <w:szCs w:val="28"/>
        </w:rPr>
      </w:pPr>
      <w:r w:rsidRPr="00083F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3F42">
        <w:rPr>
          <w:rFonts w:ascii="Times New Roman" w:hAnsi="Times New Roman" w:cs="Times New Roman"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Положению о медицинском </w:t>
      </w:r>
      <w:r>
        <w:rPr>
          <w:rFonts w:ascii="Times New Roman" w:hAnsi="Times New Roman" w:cs="Times New Roman"/>
          <w:sz w:val="28"/>
          <w:szCs w:val="28"/>
        </w:rPr>
        <w:br/>
        <w:t xml:space="preserve">обслуживании лиц, занимающихся </w:t>
      </w:r>
      <w:r>
        <w:rPr>
          <w:rFonts w:ascii="Times New Roman" w:hAnsi="Times New Roman" w:cs="Times New Roman"/>
          <w:sz w:val="28"/>
          <w:szCs w:val="28"/>
        </w:rPr>
        <w:br/>
        <w:t>физической культурой и спортом</w:t>
      </w:r>
      <w:r w:rsidR="000632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бюджетном учреждении здравоохранения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Орловской области «Орловский областной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врачебно-физкультурный диспансер», </w:t>
      </w:r>
      <w:r>
        <w:rPr>
          <w:rFonts w:ascii="Times New Roman" w:hAnsi="Times New Roman" w:cs="Times New Roman"/>
          <w:sz w:val="28"/>
          <w:szCs w:val="28"/>
        </w:rPr>
        <w:br/>
      </w:r>
      <w:r w:rsidR="00003196">
        <w:rPr>
          <w:rFonts w:ascii="Times New Roman" w:hAnsi="Times New Roman" w:cs="Times New Roman"/>
          <w:sz w:val="28"/>
          <w:szCs w:val="28"/>
        </w:rPr>
        <w:t xml:space="preserve">утвержденному приказом главного врача </w:t>
      </w:r>
      <w:r w:rsidR="00003196">
        <w:rPr>
          <w:rFonts w:ascii="Times New Roman" w:hAnsi="Times New Roman" w:cs="Times New Roman"/>
          <w:sz w:val="28"/>
          <w:szCs w:val="28"/>
        </w:rPr>
        <w:br/>
        <w:t>от 2 декабря 2020 года № 55/1</w:t>
      </w:r>
    </w:p>
    <w:p w14:paraId="53360880" w14:textId="341AE8FA" w:rsidR="00BE0B69" w:rsidRPr="00BE0B69" w:rsidRDefault="00BE0B69" w:rsidP="00BE0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B69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E0B69">
        <w:rPr>
          <w:rFonts w:ascii="Times New Roman" w:hAnsi="Times New Roman" w:cs="Times New Roman"/>
          <w:sz w:val="28"/>
          <w:szCs w:val="28"/>
        </w:rPr>
        <w:t>МЕДИЦИНСКОГО ОСМОТРА ЛИЦ, ЖЕЛАЮЩИХ ПРОЙТИ СПОРТИВНУЮ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69">
        <w:rPr>
          <w:rFonts w:ascii="Times New Roman" w:hAnsi="Times New Roman" w:cs="Times New Roman"/>
          <w:sz w:val="28"/>
          <w:szCs w:val="28"/>
        </w:rPr>
        <w:t>ПОДГОТОВКУ, ЗАНИМАТЬСЯ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69">
        <w:rPr>
          <w:rFonts w:ascii="Times New Roman" w:hAnsi="Times New Roman" w:cs="Times New Roman"/>
          <w:sz w:val="28"/>
          <w:szCs w:val="28"/>
        </w:rPr>
        <w:t>В ОРГАНИЗАЦИЯХ, ОСУЩЕСТВЛЯЮЩИХ СПОРТИВНУЮ ПОДГОТОВКУ,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69">
        <w:rPr>
          <w:rFonts w:ascii="Times New Roman" w:hAnsi="Times New Roman" w:cs="Times New Roman"/>
          <w:sz w:val="28"/>
          <w:szCs w:val="28"/>
        </w:rPr>
        <w:t>ОРГАНИЗАЦИЯХ ДЛЯ ЗАНЯТИЙ ФИЗИЧЕСКОЙ КУЛЬТУРОЙ И СПОРТОМ,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69">
        <w:rPr>
          <w:rFonts w:ascii="Times New Roman" w:hAnsi="Times New Roman" w:cs="Times New Roman"/>
          <w:sz w:val="28"/>
          <w:szCs w:val="28"/>
        </w:rPr>
        <w:t>И (ИЛИ) ВЫПОЛНИТЬ НОРМАТИВЫ ИСПЫТАНИЙ (ТЕСТОВ)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69">
        <w:rPr>
          <w:rFonts w:ascii="Times New Roman" w:hAnsi="Times New Roman" w:cs="Times New Roman"/>
          <w:sz w:val="28"/>
          <w:szCs w:val="28"/>
        </w:rPr>
        <w:t>ГТО, В ТОМ ЧИСЛЕ ИНВАЛИДОВ И ЛИЦ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69">
        <w:rPr>
          <w:rFonts w:ascii="Times New Roman" w:hAnsi="Times New Roman" w:cs="Times New Roman"/>
          <w:sz w:val="28"/>
          <w:szCs w:val="28"/>
        </w:rPr>
        <w:t>ВОЗМОЖНОСТЯМИ ЗДОРОВЬЯ</w:t>
      </w:r>
    </w:p>
    <w:p w14:paraId="2DA1EF68" w14:textId="4D0B4332" w:rsidR="00BE0B69" w:rsidRDefault="00BE0B69" w:rsidP="00BE0B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9646A9" w14:textId="77777777" w:rsidR="00F0196F" w:rsidRPr="00F0196F" w:rsidRDefault="00F0196F" w:rsidP="00F0196F">
      <w:pPr>
        <w:pStyle w:val="ConsPlusNormal"/>
        <w:ind w:firstLine="709"/>
        <w:jc w:val="both"/>
        <w:rPr>
          <w:sz w:val="28"/>
        </w:rPr>
      </w:pPr>
      <w:r w:rsidRPr="00F0196F">
        <w:rPr>
          <w:sz w:val="28"/>
        </w:rPr>
        <w:t>1. Настоящий Порядок регулирует вопросы организации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здоровья.</w:t>
      </w:r>
    </w:p>
    <w:p w14:paraId="13216823" w14:textId="77777777" w:rsidR="00F0196F" w:rsidRPr="00F0196F" w:rsidRDefault="00F0196F" w:rsidP="00F0196F">
      <w:pPr>
        <w:pStyle w:val="ConsPlusNormal"/>
        <w:ind w:firstLine="709"/>
        <w:jc w:val="both"/>
        <w:rPr>
          <w:sz w:val="28"/>
        </w:rPr>
      </w:pPr>
      <w:r w:rsidRPr="00F0196F">
        <w:rPr>
          <w:sz w:val="28"/>
        </w:rPr>
        <w:t>2. Целью медицинского осмотра лица, желающего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является определение состояния здоровья, группы здоровья для допуска к указанным мероприятиям.</w:t>
      </w:r>
    </w:p>
    <w:p w14:paraId="03A4B6AC" w14:textId="77777777" w:rsidR="00F0196F" w:rsidRPr="00F0196F" w:rsidRDefault="00F0196F" w:rsidP="00F0196F">
      <w:pPr>
        <w:pStyle w:val="ConsPlusNormal"/>
        <w:ind w:firstLine="709"/>
        <w:jc w:val="both"/>
        <w:rPr>
          <w:sz w:val="28"/>
        </w:rPr>
      </w:pPr>
      <w:r w:rsidRPr="00F0196F">
        <w:rPr>
          <w:sz w:val="28"/>
        </w:rPr>
        <w:t>3. Задачами медицинского осмотра лица, желающего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являются:</w:t>
      </w:r>
    </w:p>
    <w:p w14:paraId="6100A18D" w14:textId="77777777" w:rsidR="00F0196F" w:rsidRPr="00F0196F" w:rsidRDefault="00F0196F" w:rsidP="00F0196F">
      <w:pPr>
        <w:pStyle w:val="ConsPlusNormal"/>
        <w:ind w:firstLine="709"/>
        <w:jc w:val="both"/>
        <w:rPr>
          <w:sz w:val="28"/>
        </w:rPr>
      </w:pPr>
      <w:r w:rsidRPr="00F0196F">
        <w:rPr>
          <w:sz w:val="28"/>
        </w:rPr>
        <w:t>оценка уровня физического развития;</w:t>
      </w:r>
    </w:p>
    <w:p w14:paraId="7042797C" w14:textId="77777777" w:rsidR="00F0196F" w:rsidRPr="00F0196F" w:rsidRDefault="00F0196F" w:rsidP="00F0196F">
      <w:pPr>
        <w:pStyle w:val="ConsPlusNormal"/>
        <w:ind w:firstLine="709"/>
        <w:jc w:val="both"/>
        <w:rPr>
          <w:sz w:val="28"/>
        </w:rPr>
      </w:pPr>
      <w:r w:rsidRPr="00F0196F">
        <w:rPr>
          <w:sz w:val="28"/>
        </w:rPr>
        <w:t>определение уровня физической активности;</w:t>
      </w:r>
    </w:p>
    <w:p w14:paraId="413B6D07" w14:textId="77777777" w:rsidR="00F0196F" w:rsidRPr="00F0196F" w:rsidRDefault="00F0196F" w:rsidP="00F0196F">
      <w:pPr>
        <w:pStyle w:val="ConsPlusNormal"/>
        <w:ind w:firstLine="709"/>
        <w:jc w:val="both"/>
        <w:rPr>
          <w:sz w:val="28"/>
        </w:rPr>
      </w:pPr>
      <w:r w:rsidRPr="00F0196F">
        <w:rPr>
          <w:sz w:val="28"/>
        </w:rPr>
        <w:t>выявление пограничных состояний как факторов риска возникновения патологии (в том числе угрозы жизни) при занятиях физической культурой и спортом;</w:t>
      </w:r>
    </w:p>
    <w:p w14:paraId="1FD27D70" w14:textId="77777777" w:rsidR="00F0196F" w:rsidRPr="00F0196F" w:rsidRDefault="00F0196F" w:rsidP="00F0196F">
      <w:pPr>
        <w:pStyle w:val="ConsPlusNormal"/>
        <w:ind w:firstLine="709"/>
        <w:jc w:val="both"/>
        <w:rPr>
          <w:sz w:val="28"/>
        </w:rPr>
      </w:pPr>
      <w:r w:rsidRPr="00F0196F">
        <w:rPr>
          <w:sz w:val="28"/>
        </w:rPr>
        <w:t>выявление заболеваний (в том числе хронических в стадии ремиссии) и патологических состояний, являющихся медицинскими противопоказаниями к занятиям физической культурой и спортом;</w:t>
      </w:r>
    </w:p>
    <w:p w14:paraId="6922E7A2" w14:textId="77777777" w:rsidR="00F0196F" w:rsidRPr="00F0196F" w:rsidRDefault="00F0196F" w:rsidP="00F0196F">
      <w:pPr>
        <w:pStyle w:val="ConsPlusNormal"/>
        <w:ind w:firstLine="709"/>
        <w:jc w:val="both"/>
        <w:rPr>
          <w:sz w:val="28"/>
        </w:rPr>
      </w:pPr>
      <w:r w:rsidRPr="00F0196F">
        <w:rPr>
          <w:sz w:val="28"/>
        </w:rPr>
        <w:lastRenderedPageBreak/>
        <w:t>определение целесообразности занятий избранным видом физической культуры и спорта с учетом установленного состояния здоровья и выявленных функциональных изменений;</w:t>
      </w:r>
    </w:p>
    <w:p w14:paraId="7B1D29A9" w14:textId="77777777" w:rsidR="00F0196F" w:rsidRPr="00F0196F" w:rsidRDefault="00F0196F" w:rsidP="00F0196F">
      <w:pPr>
        <w:pStyle w:val="ConsPlusNormal"/>
        <w:ind w:firstLine="709"/>
        <w:jc w:val="both"/>
        <w:rPr>
          <w:sz w:val="28"/>
        </w:rPr>
      </w:pPr>
      <w:r w:rsidRPr="00F0196F">
        <w:rPr>
          <w:sz w:val="28"/>
        </w:rPr>
        <w:t>определение медицинских рекомендаций по планированию занятий физической культурой и спортом с учетом выявленных изменений в состоянии здоровья.</w:t>
      </w:r>
    </w:p>
    <w:p w14:paraId="28D4233E" w14:textId="0C6B7FD9" w:rsidR="00F0196F" w:rsidRPr="00CC2B79" w:rsidRDefault="00F0196F" w:rsidP="00F0196F">
      <w:pPr>
        <w:pStyle w:val="ConsPlusNormal"/>
        <w:ind w:firstLine="709"/>
        <w:jc w:val="both"/>
        <w:rPr>
          <w:sz w:val="28"/>
        </w:rPr>
      </w:pPr>
      <w:r w:rsidRPr="00F0196F">
        <w:rPr>
          <w:sz w:val="28"/>
        </w:rPr>
        <w:t xml:space="preserve">4. Медицинский осмотр лица, желающего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проводится по программам медицинских осмотров лиц, занимающихся физической культурой и массовым спортом, углубленного медицинского обследования (УМО) лиц, занимающихся спортом на различных этапах спортивной подготовки, в сроки согласно </w:t>
      </w:r>
      <w:hyperlink w:anchor="Par173" w:tooltip="Приложение N 1" w:history="1">
        <w:r w:rsidRPr="00F0196F">
          <w:rPr>
            <w:sz w:val="28"/>
          </w:rPr>
          <w:t>приложениям N 1</w:t>
        </w:r>
      </w:hyperlink>
      <w:r w:rsidRPr="00F0196F">
        <w:rPr>
          <w:sz w:val="28"/>
        </w:rPr>
        <w:t xml:space="preserve"> и </w:t>
      </w:r>
      <w:hyperlink w:anchor="Par1739" w:tooltip="ПРОГРАММА" w:history="1">
        <w:r w:rsidRPr="00F0196F">
          <w:rPr>
            <w:sz w:val="28"/>
          </w:rPr>
          <w:t>N 2</w:t>
        </w:r>
      </w:hyperlink>
      <w:r w:rsidRPr="00F0196F">
        <w:rPr>
          <w:sz w:val="28"/>
        </w:rPr>
        <w:t xml:space="preserve"> </w:t>
      </w:r>
      <w:r w:rsidRPr="00CC2B79">
        <w:rPr>
          <w:sz w:val="28"/>
        </w:rPr>
        <w:t xml:space="preserve">к </w:t>
      </w:r>
      <w:r w:rsidR="00CC2B79" w:rsidRPr="00CC2B79">
        <w:rPr>
          <w:sz w:val="28"/>
        </w:rPr>
        <w:t>Положению о медицинском обслуживании лиц, занимающихся физической культурой и спортом в бюджетном учреждении здравоохранения Орловской области «Орловский областной врачебно-физкультурный диспансер»</w:t>
      </w:r>
      <w:r w:rsidRPr="00CC2B79">
        <w:rPr>
          <w:sz w:val="28"/>
        </w:rPr>
        <w:t>, утвержденному настоящим приказом, в соответствии с этапом спортивной подготовки, на которое зачисляется лицо в организацию.</w:t>
      </w:r>
    </w:p>
    <w:p w14:paraId="6D58DC42" w14:textId="77777777" w:rsidR="00F0196F" w:rsidRPr="00F0196F" w:rsidRDefault="00F0196F" w:rsidP="00F0196F">
      <w:pPr>
        <w:pStyle w:val="ConsPlusNormal"/>
        <w:ind w:firstLine="709"/>
        <w:jc w:val="both"/>
        <w:rPr>
          <w:sz w:val="28"/>
        </w:rPr>
      </w:pPr>
      <w:r w:rsidRPr="00F0196F">
        <w:rPr>
          <w:sz w:val="28"/>
        </w:rPr>
        <w:t>5. Допускается изменение программы медицинских осмотров и углубленных медицинских обследований для инвалидов и лиц с ограниченными возможностями здоровья, желающих пройти спортивную подготовку, желающих заниматься спортом в организациях, осуществляющих спортивную подготовку, иных организациях для занятий спортом, в части количества, видов функциональных исследований, нагрузочных проб в зависимости от вида нарушения здоровья.</w:t>
      </w:r>
    </w:p>
    <w:p w14:paraId="0506CEE9" w14:textId="7C3DA04E" w:rsidR="00F0196F" w:rsidRPr="00F0196F" w:rsidRDefault="00F0196F" w:rsidP="00F0196F">
      <w:pPr>
        <w:pStyle w:val="ConsPlusNormal"/>
        <w:ind w:firstLine="709"/>
        <w:jc w:val="both"/>
        <w:rPr>
          <w:sz w:val="28"/>
        </w:rPr>
      </w:pPr>
      <w:r w:rsidRPr="00F0196F">
        <w:rPr>
          <w:sz w:val="28"/>
        </w:rPr>
        <w:t>6. Медицинский осмотр лица, желающего заниматься физической культурой в организациях и (или) выполнить нормативы испытаний (тестов) комплекса ГТО, проводится на основании результатов диспансеризации или профилактического медицинского осмотра. В рамках медицинского осмотра лица, желающего заниматься физической культурой в организациях, дополнительно проводятся:</w:t>
      </w:r>
    </w:p>
    <w:p w14:paraId="3931E8C4" w14:textId="0B3859F4" w:rsidR="00F0196F" w:rsidRPr="00CC2B79" w:rsidRDefault="00CC2B79" w:rsidP="00F0196F">
      <w:pPr>
        <w:pStyle w:val="ConsPlusNormal"/>
        <w:ind w:firstLine="709"/>
        <w:jc w:val="both"/>
        <w:rPr>
          <w:sz w:val="28"/>
        </w:rPr>
      </w:pPr>
      <w:r w:rsidRPr="00CC2B79">
        <w:rPr>
          <w:sz w:val="28"/>
        </w:rPr>
        <w:t xml:space="preserve">Приказ Министерства здравоохранения и социального развития Российской Федерации </w:t>
      </w:r>
      <w:r w:rsidR="00F0196F" w:rsidRPr="00CC2B79">
        <w:rPr>
          <w:sz w:val="28"/>
        </w:rPr>
        <w:t>от 14 декабря 2009 г. N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 (зарегистрирован Министерством юстиции Российской Федерации 29 декабря 2009 г., регистрационный N 15878);</w:t>
      </w:r>
    </w:p>
    <w:p w14:paraId="4ABB86F6" w14:textId="77777777" w:rsidR="00F0196F" w:rsidRPr="00F0196F" w:rsidRDefault="00D042CE" w:rsidP="00F0196F">
      <w:pPr>
        <w:pStyle w:val="ConsPlusNormal"/>
        <w:ind w:firstLine="709"/>
        <w:jc w:val="both"/>
        <w:rPr>
          <w:sz w:val="28"/>
        </w:rPr>
      </w:pPr>
      <w:hyperlink r:id="rId9" w:history="1">
        <w:r w:rsidR="00F0196F" w:rsidRPr="00F0196F">
          <w:rPr>
            <w:sz w:val="28"/>
          </w:rPr>
          <w:t>Приказ</w:t>
        </w:r>
      </w:hyperlink>
      <w:r w:rsidR="00F0196F" w:rsidRPr="00F0196F">
        <w:rPr>
          <w:sz w:val="28"/>
        </w:rPr>
        <w:t xml:space="preserve">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 (зарегистрирован Министерством юстиции Российской </w:t>
      </w:r>
      <w:r w:rsidR="00F0196F" w:rsidRPr="00F0196F">
        <w:rPr>
          <w:sz w:val="28"/>
        </w:rPr>
        <w:lastRenderedPageBreak/>
        <w:t>Федерации 2 апреля 2013 г., регистрационный N 27964);</w:t>
      </w:r>
    </w:p>
    <w:p w14:paraId="17356A74" w14:textId="77777777" w:rsidR="00F0196F" w:rsidRPr="00F0196F" w:rsidRDefault="00D042CE" w:rsidP="00F0196F">
      <w:pPr>
        <w:pStyle w:val="ConsPlusNormal"/>
        <w:ind w:firstLine="709"/>
        <w:jc w:val="both"/>
        <w:rPr>
          <w:sz w:val="28"/>
        </w:rPr>
      </w:pPr>
      <w:hyperlink r:id="rId10" w:history="1">
        <w:r w:rsidR="00F0196F" w:rsidRPr="00F0196F">
          <w:rPr>
            <w:sz w:val="28"/>
          </w:rPr>
          <w:t>Приказ</w:t>
        </w:r>
      </w:hyperlink>
      <w:r w:rsidR="00F0196F" w:rsidRPr="00F0196F">
        <w:rPr>
          <w:sz w:val="28"/>
        </w:rPr>
        <w:t xml:space="preserve"> Министерства здравоохранения Российской Федерации от 11 апреля 2013 г. N 216н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 (зарегистрирован Министерством юстиции Российской Федерации 21 мая 2013 г., регистрационный N 28454);</w:t>
      </w:r>
    </w:p>
    <w:p w14:paraId="7741AADF" w14:textId="77777777" w:rsidR="00F0196F" w:rsidRPr="00F0196F" w:rsidRDefault="00D042CE" w:rsidP="00F0196F">
      <w:pPr>
        <w:pStyle w:val="ConsPlusNormal"/>
        <w:ind w:firstLine="709"/>
        <w:jc w:val="both"/>
        <w:rPr>
          <w:sz w:val="28"/>
        </w:rPr>
      </w:pPr>
      <w:hyperlink r:id="rId11" w:history="1">
        <w:r w:rsidR="00F0196F" w:rsidRPr="00F0196F">
          <w:rPr>
            <w:sz w:val="28"/>
          </w:rPr>
          <w:t>Приказ</w:t>
        </w:r>
      </w:hyperlink>
      <w:r w:rsidR="00F0196F" w:rsidRPr="00F0196F">
        <w:rPr>
          <w:sz w:val="28"/>
        </w:rPr>
        <w:t xml:space="preserve"> Министерства здравоохранения Российской Федерации от 10 августа 2017 г. N 514н "О Порядке проведения профилактических медицинских осмотров несовершеннолетних" (зарегистрирован Министерством юстиции Российской Федерации 18 августа 2017 г., регистрационный N 47855) с изменениями, внесенными приказом Министерства здравоохранения Российской Федерации от 13 июня 2020 г. N 396н (зарегистрирован Министерством юстиции Российской Федерации 3 октября 2019 г., регистрационный N 56120);</w:t>
      </w:r>
    </w:p>
    <w:p w14:paraId="2D4518D6" w14:textId="77777777" w:rsidR="00F0196F" w:rsidRPr="00F0196F" w:rsidRDefault="00D042CE" w:rsidP="00F0196F">
      <w:pPr>
        <w:pStyle w:val="ConsPlusNormal"/>
        <w:ind w:firstLine="709"/>
        <w:jc w:val="both"/>
        <w:rPr>
          <w:sz w:val="28"/>
        </w:rPr>
      </w:pPr>
      <w:hyperlink r:id="rId12" w:history="1">
        <w:r w:rsidR="00F0196F" w:rsidRPr="00F0196F">
          <w:rPr>
            <w:sz w:val="28"/>
          </w:rPr>
          <w:t>Приказ</w:t>
        </w:r>
      </w:hyperlink>
      <w:r w:rsidR="00F0196F" w:rsidRPr="00F0196F">
        <w:rPr>
          <w:sz w:val="28"/>
        </w:rP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54495), с изменениями, внесенными приказом Министерства здравоохранения Российской Федерации от 2 сентября 2019 г. N 716н (зарегистрирован Министерством юстиции Российской Федерации 16 октября 2019 г., регистрационный N 56254).</w:t>
      </w:r>
    </w:p>
    <w:p w14:paraId="17C205AC" w14:textId="77777777" w:rsidR="00F0196F" w:rsidRPr="00CC2B79" w:rsidRDefault="00F0196F" w:rsidP="00F0196F">
      <w:pPr>
        <w:pStyle w:val="ConsPlusNormal"/>
        <w:ind w:firstLine="709"/>
        <w:jc w:val="both"/>
        <w:rPr>
          <w:sz w:val="28"/>
        </w:rPr>
      </w:pPr>
      <w:r w:rsidRPr="00CC2B79">
        <w:rPr>
          <w:sz w:val="28"/>
        </w:rPr>
        <w:t>антропометрия;</w:t>
      </w:r>
    </w:p>
    <w:p w14:paraId="0960486B" w14:textId="77777777" w:rsidR="00F0196F" w:rsidRPr="00CC2B79" w:rsidRDefault="00F0196F" w:rsidP="00F0196F">
      <w:pPr>
        <w:pStyle w:val="ConsPlusNormal"/>
        <w:ind w:firstLine="709"/>
        <w:jc w:val="both"/>
        <w:rPr>
          <w:sz w:val="28"/>
        </w:rPr>
      </w:pPr>
      <w:r w:rsidRPr="00CC2B79">
        <w:rPr>
          <w:sz w:val="28"/>
        </w:rPr>
        <w:t>оценка типа телосложения;</w:t>
      </w:r>
    </w:p>
    <w:p w14:paraId="4DC6D570" w14:textId="77777777" w:rsidR="00F0196F" w:rsidRPr="00CC2B79" w:rsidRDefault="00F0196F" w:rsidP="00F0196F">
      <w:pPr>
        <w:pStyle w:val="ConsPlusNormal"/>
        <w:ind w:firstLine="709"/>
        <w:jc w:val="both"/>
        <w:rPr>
          <w:sz w:val="28"/>
        </w:rPr>
      </w:pPr>
      <w:r w:rsidRPr="00CC2B79">
        <w:rPr>
          <w:sz w:val="28"/>
        </w:rPr>
        <w:t>оценка уровня физического развития;</w:t>
      </w:r>
    </w:p>
    <w:p w14:paraId="5FF6F5BD" w14:textId="77777777" w:rsidR="00F0196F" w:rsidRPr="00CC2B79" w:rsidRDefault="00F0196F" w:rsidP="00F0196F">
      <w:pPr>
        <w:pStyle w:val="ConsPlusNormal"/>
        <w:ind w:firstLine="709"/>
        <w:jc w:val="both"/>
        <w:rPr>
          <w:sz w:val="28"/>
        </w:rPr>
      </w:pPr>
      <w:r w:rsidRPr="00CC2B79">
        <w:rPr>
          <w:sz w:val="28"/>
        </w:rPr>
        <w:t>проведение электрокардиографии;</w:t>
      </w:r>
    </w:p>
    <w:p w14:paraId="203E3B83" w14:textId="77777777" w:rsidR="00F0196F" w:rsidRPr="00CC2B79" w:rsidRDefault="00F0196F" w:rsidP="00F0196F">
      <w:pPr>
        <w:pStyle w:val="ConsPlusNormal"/>
        <w:ind w:firstLine="709"/>
        <w:jc w:val="both"/>
        <w:rPr>
          <w:sz w:val="28"/>
        </w:rPr>
      </w:pPr>
      <w:r w:rsidRPr="00CC2B79">
        <w:rPr>
          <w:sz w:val="28"/>
        </w:rPr>
        <w:t>проведение функциональных (нагрузочных) проб.</w:t>
      </w:r>
    </w:p>
    <w:p w14:paraId="0E7DE0FE" w14:textId="77777777" w:rsidR="00F0196F" w:rsidRPr="00F0196F" w:rsidRDefault="00F0196F" w:rsidP="00F0196F">
      <w:pPr>
        <w:pStyle w:val="ConsPlusNormal"/>
        <w:ind w:firstLine="709"/>
        <w:jc w:val="both"/>
        <w:rPr>
          <w:sz w:val="28"/>
        </w:rPr>
      </w:pPr>
      <w:r w:rsidRPr="00F0196F">
        <w:rPr>
          <w:sz w:val="28"/>
        </w:rPr>
        <w:t>7. По результатам проведенного медицинского осмотра лица, желающего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определяется группа здоровья.</w:t>
      </w:r>
    </w:p>
    <w:p w14:paraId="0E2D1FEE" w14:textId="77777777" w:rsidR="00F0196F" w:rsidRPr="00F0196F" w:rsidRDefault="00F0196F" w:rsidP="00F0196F">
      <w:pPr>
        <w:pStyle w:val="ConsPlusNormal"/>
        <w:ind w:firstLine="709"/>
        <w:jc w:val="both"/>
        <w:rPr>
          <w:sz w:val="28"/>
        </w:rPr>
      </w:pPr>
      <w:r w:rsidRPr="00F0196F">
        <w:rPr>
          <w:sz w:val="28"/>
        </w:rPr>
        <w:t>При проведении медицинского осмотра лица, желающего выполнить нормативы испытаний (тестов) комплекса ГТО, лицам, которым по результатам диспансеризации или профилактического медицинского осмотра установлена I или II группа здоровья, либо основная медицинская группа для занятий физической культурой), врачом-терапевтом (врачом общей практики (семейным врачом) врачом-педиатром) оформляется соответствующее медицинское заключение с указанием группы здоровья.</w:t>
      </w:r>
    </w:p>
    <w:p w14:paraId="742EB504" w14:textId="77777777" w:rsidR="00F0196F" w:rsidRPr="00F0196F" w:rsidRDefault="00F0196F" w:rsidP="00F0196F">
      <w:pPr>
        <w:pStyle w:val="ConsPlusNormal"/>
        <w:ind w:firstLine="709"/>
        <w:jc w:val="both"/>
        <w:rPr>
          <w:sz w:val="28"/>
        </w:rPr>
      </w:pPr>
      <w:r w:rsidRPr="00F0196F">
        <w:rPr>
          <w:sz w:val="28"/>
        </w:rPr>
        <w:t xml:space="preserve">Лица, которым по результатам диспансеризации или профилактического медицинского осмотра установлена III группа здоровья или подготовительная медицинская группа для занятий физической культурой, для решения вопроса о допуске к выполнению нормативов испытаний (тестов) комплекса ГТО </w:t>
      </w:r>
      <w:r w:rsidRPr="00F0196F">
        <w:rPr>
          <w:sz w:val="28"/>
        </w:rPr>
        <w:lastRenderedPageBreak/>
        <w:t>должны пройти дополнительные обследования согласно настоящего Порядка и консультацию врача по спортивной медицине, который по результатам обследований решает вопрос о допуске указанного лица.</w:t>
      </w:r>
    </w:p>
    <w:p w14:paraId="3EE34633" w14:textId="77777777" w:rsidR="00F0196F" w:rsidRPr="00F0196F" w:rsidRDefault="00F0196F" w:rsidP="00F0196F">
      <w:pPr>
        <w:pStyle w:val="ConsPlusNormal"/>
        <w:ind w:firstLine="709"/>
        <w:jc w:val="both"/>
        <w:rPr>
          <w:sz w:val="28"/>
        </w:rPr>
      </w:pPr>
      <w:r w:rsidRPr="00F0196F">
        <w:rPr>
          <w:sz w:val="28"/>
        </w:rPr>
        <w:t>Лица, которым по результатам диспансеризации или профилактического медицинского осмотра установлена IV группа здоровья, несовершеннолетние со специальной медицинской группой здоровья для занятий физической культурой к выполнению нормативов испытаний (тестов) комплекса ГТО не допускаются.</w:t>
      </w:r>
    </w:p>
    <w:p w14:paraId="3008F429" w14:textId="5509B5CC" w:rsidR="00F0196F" w:rsidRPr="00F0196F" w:rsidRDefault="00F0196F" w:rsidP="00F0196F">
      <w:pPr>
        <w:pStyle w:val="ConsPlusNormal"/>
        <w:ind w:firstLine="709"/>
        <w:jc w:val="both"/>
        <w:rPr>
          <w:sz w:val="28"/>
        </w:rPr>
      </w:pPr>
      <w:r w:rsidRPr="00F0196F">
        <w:rPr>
          <w:sz w:val="28"/>
        </w:rPr>
        <w:t>Для решения вопроса о допуске к прохождению спортивной подготовки, занятиям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к выполнению нормативов испытаний (тестов) комплекса ГТО инвалиды и лица с ограниченными возможностями здоровья направляются к врачу по спортивной медицине. Медицинское заключение о допуске инвалидов и лиц с ограниченными возможностями оформляется на основании наличия у лица установленной группы инвалидности/ограничения здоровья и в соответствии с методическими (клиническими) рекомендациями, с учетом состояния здоровья указанного лица, стадии, степени выраженности и индивидуальных особенностей течения заболевания (состояния), а также выполняемой группы и ступени комплекса ГТО соответственно возраста.</w:t>
      </w:r>
    </w:p>
    <w:p w14:paraId="2ACE97D1" w14:textId="77777777" w:rsidR="00F0196F" w:rsidRPr="00F0196F" w:rsidRDefault="00F0196F" w:rsidP="00F0196F">
      <w:pPr>
        <w:pStyle w:val="ConsPlusNormal"/>
        <w:ind w:firstLine="709"/>
        <w:jc w:val="both"/>
        <w:rPr>
          <w:sz w:val="28"/>
        </w:rPr>
      </w:pPr>
      <w:r w:rsidRPr="00F0196F">
        <w:rPr>
          <w:sz w:val="28"/>
        </w:rPr>
        <w:t>8. В случае выявления в ходе медицинского осмотра клинических симптомов и синдромов заболеваний (состояний), являющихся медицинскими противопоказаниями к прохождению спортивной подготовки, занятиям физической культурой и спортом в организациях, к выполнению нормативов испытаний (тестов) комплекса ГТО, проводятся дополнительные осмотры врачей-специалистов, лабораторные, функциональные и иные методы исследования.</w:t>
      </w:r>
    </w:p>
    <w:p w14:paraId="12E91FF0" w14:textId="77777777" w:rsidR="00F0196F" w:rsidRPr="00F0196F" w:rsidRDefault="00F0196F" w:rsidP="00F0196F">
      <w:pPr>
        <w:pStyle w:val="ConsPlusNormal"/>
        <w:ind w:firstLine="709"/>
        <w:jc w:val="both"/>
        <w:rPr>
          <w:sz w:val="28"/>
        </w:rPr>
      </w:pPr>
      <w:r w:rsidRPr="00F0196F">
        <w:rPr>
          <w:sz w:val="28"/>
        </w:rPr>
        <w:t>9. Медицинские противопоказания к прохождению спортивной подготовки, занятиям физической культурой и спортом в организациях, к выполнению нормативов испытаний (тестов) комплекса ГТО определяются в соответствии с методическими (клиническими) рекомендациями, с учетом состояния здоровья лица, стадии, степени выраженности и индивидуальных особенностей течения заболевания (состояния), а также вида физической активности, предполагаемой нагрузки, вида спорта и спортивной дисциплины с учетом возрастных особенностей и пола лица.</w:t>
      </w:r>
    </w:p>
    <w:p w14:paraId="147AE32D" w14:textId="77777777" w:rsidR="00F0196F" w:rsidRPr="00F0196F" w:rsidRDefault="00F0196F" w:rsidP="00F0196F">
      <w:pPr>
        <w:pStyle w:val="ConsPlusNormal"/>
        <w:ind w:firstLine="709"/>
        <w:jc w:val="both"/>
        <w:rPr>
          <w:sz w:val="28"/>
        </w:rPr>
      </w:pPr>
      <w:r w:rsidRPr="00F0196F">
        <w:rPr>
          <w:sz w:val="28"/>
        </w:rPr>
        <w:t>10. По результатам медицинского осмотра оформляется медицинское заключение с указанием группы здоровья, либо о допуске к прохождению спортивной подготовки или занятиям физической культурой и спортом в организациях или к выполнению нормативов испытаний (тестов) комплекса ГТО либо о наличии медицинских противопоказаний к прохождению спортивной подготовки или занятиям физической культурой и спортом в организациях или к выполнению нормативов испытаний (тестов) комплекса ГТО.</w:t>
      </w:r>
    </w:p>
    <w:p w14:paraId="4969F689" w14:textId="77777777" w:rsidR="00F0196F" w:rsidRPr="00F0196F" w:rsidRDefault="00F0196F" w:rsidP="00F0196F">
      <w:pPr>
        <w:pStyle w:val="ConsPlusNormal"/>
        <w:ind w:firstLine="709"/>
        <w:jc w:val="both"/>
        <w:rPr>
          <w:sz w:val="28"/>
        </w:rPr>
      </w:pPr>
      <w:r w:rsidRPr="00F0196F">
        <w:rPr>
          <w:sz w:val="28"/>
        </w:rPr>
        <w:t>Результаты медицинского осмотра вносятся в медицинскую документацию.</w:t>
      </w:r>
    </w:p>
    <w:p w14:paraId="679C3D32" w14:textId="77777777" w:rsidR="00AE1479" w:rsidRDefault="00AE1479" w:rsidP="00437D15">
      <w:pPr>
        <w:jc w:val="right"/>
        <w:rPr>
          <w:rFonts w:ascii="Times New Roman" w:hAnsi="Times New Roman" w:cs="Times New Roman"/>
          <w:sz w:val="28"/>
          <w:szCs w:val="28"/>
        </w:rPr>
        <w:sectPr w:rsidR="00AE1479" w:rsidSect="00BE0B69">
          <w:pgSz w:w="11900" w:h="16840"/>
          <w:pgMar w:top="1140" w:right="970" w:bottom="902" w:left="1542" w:header="714" w:footer="476" w:gutter="0"/>
          <w:pgNumType w:start="1"/>
          <w:cols w:space="720"/>
          <w:noEndnote/>
          <w:docGrid w:linePitch="360"/>
        </w:sectPr>
      </w:pPr>
    </w:p>
    <w:p w14:paraId="7B56D920" w14:textId="08FECDE4" w:rsidR="00F0196F" w:rsidRPr="00AE1479" w:rsidRDefault="00437D15" w:rsidP="00003196">
      <w:pPr>
        <w:jc w:val="right"/>
        <w:rPr>
          <w:color w:val="auto"/>
        </w:rPr>
      </w:pPr>
      <w:r w:rsidRPr="00AE147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N 4</w:t>
      </w:r>
      <w:r w:rsidRPr="00AE1479">
        <w:rPr>
          <w:rFonts w:ascii="Times New Roman" w:hAnsi="Times New Roman" w:cs="Times New Roman"/>
          <w:color w:val="auto"/>
          <w:sz w:val="28"/>
          <w:szCs w:val="28"/>
        </w:rPr>
        <w:br/>
        <w:t xml:space="preserve">к Положению о медицинском </w:t>
      </w:r>
      <w:r w:rsidRPr="00AE1479">
        <w:rPr>
          <w:rFonts w:ascii="Times New Roman" w:hAnsi="Times New Roman" w:cs="Times New Roman"/>
          <w:color w:val="auto"/>
          <w:sz w:val="28"/>
          <w:szCs w:val="28"/>
        </w:rPr>
        <w:br/>
        <w:t xml:space="preserve">обслуживании лиц, занимающихся </w:t>
      </w:r>
      <w:r w:rsidRPr="00AE1479">
        <w:rPr>
          <w:rFonts w:ascii="Times New Roman" w:hAnsi="Times New Roman" w:cs="Times New Roman"/>
          <w:color w:val="auto"/>
          <w:sz w:val="28"/>
          <w:szCs w:val="28"/>
        </w:rPr>
        <w:br/>
        <w:t>физической культурой и спортом</w:t>
      </w:r>
      <w:r w:rsidR="0006320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E14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1479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бюджетном учреждении здравоохранения </w:t>
      </w:r>
      <w:r w:rsidRPr="00AE1479">
        <w:rPr>
          <w:rFonts w:ascii="Times New Roman" w:hAnsi="Times New Roman" w:cs="Times New Roman"/>
          <w:color w:val="auto"/>
          <w:sz w:val="28"/>
          <w:szCs w:val="28"/>
        </w:rPr>
        <w:br/>
        <w:t xml:space="preserve">Орловской области «Орловский областной </w:t>
      </w:r>
      <w:r w:rsidRPr="00AE1479">
        <w:rPr>
          <w:rFonts w:ascii="Times New Roman" w:hAnsi="Times New Roman" w:cs="Times New Roman"/>
          <w:color w:val="auto"/>
          <w:sz w:val="28"/>
          <w:szCs w:val="28"/>
        </w:rPr>
        <w:br/>
        <w:t xml:space="preserve">врачебно-физкультурный диспансер», </w:t>
      </w:r>
      <w:r w:rsidRPr="00AE1479">
        <w:rPr>
          <w:rFonts w:ascii="Times New Roman" w:hAnsi="Times New Roman" w:cs="Times New Roman"/>
          <w:color w:val="auto"/>
          <w:sz w:val="28"/>
          <w:szCs w:val="28"/>
        </w:rPr>
        <w:br/>
      </w:r>
      <w:r w:rsidR="00003196">
        <w:rPr>
          <w:rFonts w:ascii="Times New Roman" w:hAnsi="Times New Roman" w:cs="Times New Roman"/>
          <w:sz w:val="28"/>
          <w:szCs w:val="28"/>
        </w:rPr>
        <w:t xml:space="preserve">утвержденному приказом главного врача </w:t>
      </w:r>
      <w:r w:rsidR="00003196">
        <w:rPr>
          <w:rFonts w:ascii="Times New Roman" w:hAnsi="Times New Roman" w:cs="Times New Roman"/>
          <w:sz w:val="28"/>
          <w:szCs w:val="28"/>
        </w:rPr>
        <w:br/>
        <w:t>от 2 декабря 2020 года № 55/1</w:t>
      </w:r>
    </w:p>
    <w:p w14:paraId="441DAA5C" w14:textId="411D530E" w:rsidR="00BE0B69" w:rsidRPr="00AE1479" w:rsidRDefault="00BE0B69" w:rsidP="00BE0B6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D080C71" w14:textId="58D2020C" w:rsidR="00BE0B69" w:rsidRPr="00AE1479" w:rsidRDefault="00BE0B69" w:rsidP="00CA535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4F4B61A" w14:textId="77777777" w:rsidR="00CA535F" w:rsidRPr="00AE1479" w:rsidRDefault="00CA535F" w:rsidP="00CA535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E1479">
        <w:rPr>
          <w:rFonts w:ascii="Times New Roman" w:hAnsi="Times New Roman" w:cs="Times New Roman"/>
          <w:color w:val="auto"/>
          <w:sz w:val="28"/>
          <w:szCs w:val="28"/>
        </w:rPr>
        <w:t>РЕКОМЕНДУЕМЫЕ ШТАТНЫЕ НОРМАТИВЫ</w:t>
      </w:r>
    </w:p>
    <w:p w14:paraId="28A977D2" w14:textId="2ACFFF07" w:rsidR="00CA535F" w:rsidRPr="00AE1479" w:rsidRDefault="00CA535F" w:rsidP="00CA535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E1479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МЕДИЦИНСКОЙ БРИГАДЫ, КОЛИЧЕСТВА ВЫЕЗДНЫХ БРИГАД СКОРОЙ МЕДИЦИНСКОЙ ПОМОЩИ, МЕДИЦИНСКИХ РАБОТНИКОВ ПРИ ПРОВЕДЕНИИ ФИЗКУЛЬТУРНЫХ МЕРОПРИЯТИЙ И СПОРТИВНЫХ СОРЕВНОВАНИЙ, МЕРОПРИЯТИЙ ПО ОЦЕНКЕ ВЫПОЛНЕНИЯ НОРМАТИВОВ ИСПЫТАНИЙ (ТЕСТОВ) </w:t>
      </w:r>
      <w:r w:rsidRPr="00AE1479">
        <w:rPr>
          <w:rFonts w:ascii="Times New Roman" w:hAnsi="Times New Roman" w:cs="Times New Roman"/>
          <w:color w:val="auto"/>
          <w:sz w:val="28"/>
          <w:szCs w:val="28"/>
        </w:rPr>
        <w:br/>
        <w:t>КОМПЛЕКСА ГТО</w:t>
      </w:r>
    </w:p>
    <w:p w14:paraId="0BA56CA4" w14:textId="644580BB" w:rsidR="00BE0B69" w:rsidRPr="00AE1479" w:rsidRDefault="00BE0B69" w:rsidP="00BE0B6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798"/>
        <w:gridCol w:w="2777"/>
        <w:gridCol w:w="2324"/>
        <w:gridCol w:w="1870"/>
        <w:gridCol w:w="1247"/>
        <w:gridCol w:w="890"/>
        <w:gridCol w:w="850"/>
        <w:gridCol w:w="851"/>
      </w:tblGrid>
      <w:tr w:rsidR="00AE1479" w:rsidRPr="00AE1479" w14:paraId="43B9534D" w14:textId="77777777" w:rsidTr="00692EE4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556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N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85B1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Вид спорта/мероприятие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BC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Необходимость в бригадах скорой медицинской помощи (далее - СМП) </w:t>
            </w:r>
            <w:hyperlink w:anchor="Par3188" w:tooltip="&lt;*&gt; Состав и количество медицинских работников, бригад СМП, медицинских пунктов (для спортсменов, для зрителей) может изменяться в соответствии с количеством зрителей и участников мероприятий, условиями проведения мероприятий (места проведения, доступности и у" w:history="1">
              <w:r w:rsidRPr="00AE1479">
                <w:t>&lt;*&gt;</w:t>
              </w:r>
            </w:hyperlink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489C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Необходимость в медицинских бригадах/работниках </w:t>
            </w:r>
            <w:hyperlink w:anchor="Par3188" w:tooltip="&lt;*&gt; Состав и количество медицинских работников, бригад СМП, медицинских пунктов (для спортсменов, для зрителей) может изменяться в соответствии с количеством зрителей и участников мероприятий, условиями проведения мероприятий (места проведения, доступности и у" w:history="1">
              <w:r w:rsidRPr="00AE1479">
                <w:t>&lt;*&gt;</w:t>
              </w:r>
            </w:hyperlink>
          </w:p>
        </w:tc>
      </w:tr>
      <w:tr w:rsidR="00AE1479" w:rsidRPr="00AE1479" w14:paraId="62C533E8" w14:textId="77777777" w:rsidTr="00692EE4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8784" w14:textId="77777777" w:rsidR="00AE1479" w:rsidRPr="00AE1479" w:rsidRDefault="00AE1479" w:rsidP="00692EE4">
            <w:pPr>
              <w:pStyle w:val="ConsPlusNormal"/>
              <w:jc w:val="center"/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A4EC" w14:textId="77777777" w:rsidR="00AE1479" w:rsidRPr="00AE1479" w:rsidRDefault="00AE1479" w:rsidP="00692EE4">
            <w:pPr>
              <w:pStyle w:val="ConsPlusNormal"/>
              <w:jc w:val="center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E700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Специализированная анестезиологии-реанимации (с использованием автомобиля СМП класса "C")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A8D2" w14:textId="77777777" w:rsidR="00AE1479" w:rsidRPr="00AE1479" w:rsidRDefault="00AE1479" w:rsidP="00692EE4">
            <w:pPr>
              <w:pStyle w:val="ConsPlusNormal"/>
              <w:jc w:val="center"/>
            </w:pPr>
            <w:proofErr w:type="spellStart"/>
            <w:r w:rsidRPr="00AE1479">
              <w:t>Общепрофильная</w:t>
            </w:r>
            <w:proofErr w:type="spellEnd"/>
            <w:r w:rsidRPr="00AE1479">
              <w:t xml:space="preserve"> врачебная (с использованием автомобиля СМП класса "B")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2E26" w14:textId="77777777" w:rsidR="00AE1479" w:rsidRPr="00AE1479" w:rsidRDefault="00AE1479" w:rsidP="00692EE4">
            <w:pPr>
              <w:pStyle w:val="ConsPlusNormal"/>
              <w:jc w:val="center"/>
            </w:pPr>
            <w:proofErr w:type="spellStart"/>
            <w:r w:rsidRPr="00AE1479">
              <w:t>Общепрофильная</w:t>
            </w:r>
            <w:proofErr w:type="spellEnd"/>
            <w:r w:rsidRPr="00AE1479">
              <w:t xml:space="preserve"> фельдшерская (с использованием автомобиля СМП класса "A" или "B")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2193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Медицинский вертолет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DFF7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Врач по спортивной медицине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63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Фельдшер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CD55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Медицинская сестра</w:t>
            </w:r>
          </w:p>
        </w:tc>
      </w:tr>
      <w:tr w:rsidR="00AE1479" w:rsidRPr="00AE1479" w14:paraId="09F42860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3934" w14:textId="77777777" w:rsidR="00AE1479" w:rsidRPr="00AE1479" w:rsidRDefault="00AE1479" w:rsidP="00692EE4">
            <w:pPr>
              <w:pStyle w:val="ConsPlusNormal"/>
            </w:pPr>
            <w:r w:rsidRPr="00AE1479">
              <w:lastRenderedPageBreak/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4546" w14:textId="77777777" w:rsidR="00AE1479" w:rsidRPr="00AE1479" w:rsidRDefault="00AE1479" w:rsidP="00692EE4">
            <w:pPr>
              <w:pStyle w:val="ConsPlusNormal"/>
            </w:pPr>
            <w:r w:rsidRPr="00AE1479">
              <w:t>Авиамодельный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6FE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238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8CE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1A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01A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D15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E23E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3F647137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9D69" w14:textId="77777777" w:rsidR="00AE1479" w:rsidRPr="00AE1479" w:rsidRDefault="00AE1479" w:rsidP="00692EE4">
            <w:pPr>
              <w:pStyle w:val="ConsPlusNormal"/>
            </w:pPr>
            <w:r w:rsidRPr="00AE1479">
              <w:t>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5FB" w14:textId="77777777" w:rsidR="00AE1479" w:rsidRPr="00AE1479" w:rsidRDefault="00AE1479" w:rsidP="00692EE4">
            <w:pPr>
              <w:pStyle w:val="ConsPlusNormal"/>
            </w:pPr>
            <w:r w:rsidRPr="00AE1479">
              <w:t>Автомобильный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27F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28C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7D0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8A1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2" w:tooltip="&lt;*****&gt; В случае госпитализации более 1 часа в соответствии с требованиями медицинских правил (регламентов) спортивной организации." w:history="1">
              <w:r w:rsidRPr="00AE1479">
                <w:t>&lt;*****&gt;</w:t>
              </w:r>
            </w:hyperlink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A8C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20B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72A2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1FB84AA0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5F2" w14:textId="77777777" w:rsidR="00AE1479" w:rsidRPr="00AE1479" w:rsidRDefault="00AE1479" w:rsidP="00692EE4">
            <w:pPr>
              <w:pStyle w:val="ConsPlusNormal"/>
            </w:pPr>
            <w:r w:rsidRPr="00AE1479">
              <w:t>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7C05" w14:textId="77777777" w:rsidR="00AE1479" w:rsidRPr="00AE1479" w:rsidRDefault="00AE1479" w:rsidP="00692EE4">
            <w:pPr>
              <w:pStyle w:val="ConsPlusNormal"/>
            </w:pPr>
            <w:r w:rsidRPr="00AE1479">
              <w:t>Автомодельный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B41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B6B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7AA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2F0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832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025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FD5B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609B86DC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A94C" w14:textId="77777777" w:rsidR="00AE1479" w:rsidRPr="00AE1479" w:rsidRDefault="00AE1479" w:rsidP="00692EE4">
            <w:pPr>
              <w:pStyle w:val="ConsPlusNormal"/>
            </w:pPr>
            <w:r w:rsidRPr="00AE1479">
              <w:t>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CC43" w14:textId="77777777" w:rsidR="00AE1479" w:rsidRPr="00AE1479" w:rsidRDefault="00AE1479" w:rsidP="00692EE4">
            <w:pPr>
              <w:pStyle w:val="ConsPlusNormal"/>
            </w:pPr>
            <w:r w:rsidRPr="00AE1479">
              <w:t>Айкидо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DF5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AF0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7AE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F3B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7AA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6E9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A916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02762883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85E8" w14:textId="77777777" w:rsidR="00AE1479" w:rsidRPr="00AE1479" w:rsidRDefault="00AE1479" w:rsidP="00692EE4">
            <w:pPr>
              <w:pStyle w:val="ConsPlusNormal"/>
            </w:pPr>
            <w:r w:rsidRPr="00AE1479">
              <w:t>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E2E8" w14:textId="77777777" w:rsidR="00AE1479" w:rsidRPr="00AE1479" w:rsidRDefault="00AE1479" w:rsidP="00692EE4">
            <w:pPr>
              <w:pStyle w:val="ConsPlusNormal"/>
            </w:pPr>
            <w:proofErr w:type="spellStart"/>
            <w:r w:rsidRPr="00AE1479">
              <w:t>Айсшток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F0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C31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EE1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28B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18F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AA6D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15DB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336C8A73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4AD" w14:textId="77777777" w:rsidR="00AE1479" w:rsidRPr="00AE1479" w:rsidRDefault="00AE1479" w:rsidP="00692EE4">
            <w:pPr>
              <w:pStyle w:val="ConsPlusNormal"/>
            </w:pPr>
            <w:r w:rsidRPr="00AE1479">
              <w:t>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B556" w14:textId="77777777" w:rsidR="00AE1479" w:rsidRPr="00AE1479" w:rsidRDefault="00AE1479" w:rsidP="00692EE4">
            <w:pPr>
              <w:pStyle w:val="ConsPlusNormal"/>
            </w:pPr>
            <w:r w:rsidRPr="00AE1479">
              <w:t>Акробатический рок-н-ролл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6F7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DA8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828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0B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EAE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0A9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1912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3B24FE86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3F7B" w14:textId="77777777" w:rsidR="00AE1479" w:rsidRPr="00AE1479" w:rsidRDefault="00AE1479" w:rsidP="00692EE4">
            <w:pPr>
              <w:pStyle w:val="ConsPlusNormal"/>
            </w:pPr>
            <w:r w:rsidRPr="00AE1479">
              <w:t>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4C7D" w14:textId="77777777" w:rsidR="00AE1479" w:rsidRPr="00AE1479" w:rsidRDefault="00AE1479" w:rsidP="00692EE4">
            <w:pPr>
              <w:pStyle w:val="ConsPlusNormal"/>
            </w:pPr>
            <w:r w:rsidRPr="00AE1479">
              <w:t>Альпинизм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4C7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A6FA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89" w:tooltip="&lt;**&gt; Если позволяют условия места проведения мероприятий." w:history="1">
              <w:r w:rsidRPr="00AE1479">
                <w:t>&lt;**&gt;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9E7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EB7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2" w:tooltip="&lt;*****&gt; В случае госпитализации более 1 часа в соответствии с требованиями медицинских правил (регламентов) спортивной организации." w:history="1">
              <w:r w:rsidRPr="00AE1479">
                <w:t>&lt;*****&gt;</w:t>
              </w:r>
            </w:hyperlink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A6E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6C7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0F4D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1E50E7E2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36C5" w14:textId="77777777" w:rsidR="00AE1479" w:rsidRPr="00AE1479" w:rsidRDefault="00AE1479" w:rsidP="00692EE4">
            <w:pPr>
              <w:pStyle w:val="ConsPlusNormal"/>
            </w:pPr>
            <w:r w:rsidRPr="00AE1479">
              <w:t>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01C" w14:textId="77777777" w:rsidR="00AE1479" w:rsidRPr="00AE1479" w:rsidRDefault="00AE1479" w:rsidP="00692EE4">
            <w:pPr>
              <w:pStyle w:val="ConsPlusNormal"/>
            </w:pPr>
            <w:r w:rsidRPr="00AE1479">
              <w:t>Американский футбол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30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9048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EF5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175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BDDE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B0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F200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1C638F62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8293" w14:textId="77777777" w:rsidR="00AE1479" w:rsidRPr="00AE1479" w:rsidRDefault="00AE1479" w:rsidP="00692EE4">
            <w:pPr>
              <w:pStyle w:val="ConsPlusNormal"/>
            </w:pPr>
            <w:r w:rsidRPr="00AE1479">
              <w:t>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0117" w14:textId="77777777" w:rsidR="00AE1479" w:rsidRPr="00AE1479" w:rsidRDefault="00AE1479" w:rsidP="00692EE4">
            <w:pPr>
              <w:pStyle w:val="ConsPlusNormal"/>
            </w:pPr>
            <w:r w:rsidRPr="00AE1479">
              <w:t>Армрестлинг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B85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5AB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DD0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28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7F3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B2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A11C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5F3CCE9A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5EC5" w14:textId="77777777" w:rsidR="00AE1479" w:rsidRPr="00AE1479" w:rsidRDefault="00AE1479" w:rsidP="00692EE4">
            <w:pPr>
              <w:pStyle w:val="ConsPlusNormal"/>
            </w:pPr>
            <w:r w:rsidRPr="00AE1479">
              <w:t>10.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7FF1" w14:textId="77777777" w:rsidR="00AE1479" w:rsidRPr="00AE1479" w:rsidRDefault="00AE1479" w:rsidP="00692EE4">
            <w:pPr>
              <w:pStyle w:val="ConsPlusNormal"/>
            </w:pPr>
            <w:r w:rsidRPr="00AE1479">
              <w:t>Бадминтон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E1E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E18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4ED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1F1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7E4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C62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CE3D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02359F3B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DEFC" w14:textId="77777777" w:rsidR="00AE1479" w:rsidRPr="00AE1479" w:rsidRDefault="00AE1479" w:rsidP="00692EE4">
            <w:pPr>
              <w:pStyle w:val="ConsPlusNormal"/>
            </w:pPr>
            <w:r w:rsidRPr="00AE1479">
              <w:t>11.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8BF" w14:textId="77777777" w:rsidR="00AE1479" w:rsidRPr="00AE1479" w:rsidRDefault="00AE1479" w:rsidP="00692EE4">
            <w:pPr>
              <w:pStyle w:val="ConsPlusNormal"/>
            </w:pPr>
            <w:r w:rsidRPr="00AE1479">
              <w:t>Баскетбол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D10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D020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67B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B14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EC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2AB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409D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59E74B1E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45E4" w14:textId="77777777" w:rsidR="00AE1479" w:rsidRPr="00AE1479" w:rsidRDefault="00AE1479" w:rsidP="00692EE4">
            <w:pPr>
              <w:pStyle w:val="ConsPlusNormal"/>
            </w:pPr>
            <w:r w:rsidRPr="00AE1479">
              <w:t>12.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2329" w14:textId="77777777" w:rsidR="00AE1479" w:rsidRPr="00AE1479" w:rsidRDefault="00AE1479" w:rsidP="00692EE4">
            <w:pPr>
              <w:pStyle w:val="ConsPlusNormal"/>
            </w:pPr>
            <w:r w:rsidRPr="00AE1479">
              <w:t>Бейсбол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928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BBC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A0E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690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C99F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D81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CEF5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7B9B2023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ADFE" w14:textId="77777777" w:rsidR="00AE1479" w:rsidRPr="00AE1479" w:rsidRDefault="00AE1479" w:rsidP="00692EE4">
            <w:pPr>
              <w:pStyle w:val="ConsPlusNormal"/>
            </w:pPr>
            <w:r w:rsidRPr="00AE1479">
              <w:t>13.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B8EC" w14:textId="77777777" w:rsidR="00AE1479" w:rsidRPr="00AE1479" w:rsidRDefault="00AE1479" w:rsidP="00692EE4">
            <w:pPr>
              <w:pStyle w:val="ConsPlusNormal"/>
            </w:pPr>
            <w:r w:rsidRPr="00AE1479">
              <w:t>Биатлон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12C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E68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17A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BA1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C178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E14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1B9C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429C8A6C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D135" w14:textId="77777777" w:rsidR="00AE1479" w:rsidRPr="00AE1479" w:rsidRDefault="00AE1479" w:rsidP="00692EE4">
            <w:pPr>
              <w:pStyle w:val="ConsPlusNormal"/>
            </w:pPr>
            <w:r w:rsidRPr="00AE1479">
              <w:t>14.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A6B6" w14:textId="77777777" w:rsidR="00AE1479" w:rsidRPr="00AE1479" w:rsidRDefault="00AE1479" w:rsidP="00692EE4">
            <w:pPr>
              <w:pStyle w:val="ConsPlusNormal"/>
            </w:pPr>
            <w:r w:rsidRPr="00AE1479">
              <w:t>Бильярдный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606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D91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E50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14A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60E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5EC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F938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5A0E8FF9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A1A" w14:textId="77777777" w:rsidR="00AE1479" w:rsidRPr="00AE1479" w:rsidRDefault="00AE1479" w:rsidP="00692EE4">
            <w:pPr>
              <w:pStyle w:val="ConsPlusNormal"/>
            </w:pPr>
            <w:r w:rsidRPr="00AE1479">
              <w:t>15.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EB42" w14:textId="77777777" w:rsidR="00AE1479" w:rsidRPr="00AE1479" w:rsidRDefault="00AE1479" w:rsidP="00692EE4">
            <w:pPr>
              <w:pStyle w:val="ConsPlusNormal"/>
            </w:pPr>
            <w:r w:rsidRPr="00AE1479">
              <w:t>Бобслей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0536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D85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2E7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43AE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2" w:tooltip="&lt;*****&gt; В случае госпитализации более 1 часа в соответствии с требованиями медицинских правил (регламентов) спортивной организации." w:history="1">
              <w:r w:rsidRPr="00AE1479">
                <w:t>&lt;*****&gt;</w:t>
              </w:r>
            </w:hyperlink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552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DAF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C305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3A5F75F8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38B7" w14:textId="77777777" w:rsidR="00AE1479" w:rsidRPr="00AE1479" w:rsidRDefault="00AE1479" w:rsidP="00692EE4">
            <w:pPr>
              <w:pStyle w:val="ConsPlusNormal"/>
            </w:pPr>
            <w:r w:rsidRPr="00AE1479">
              <w:t>16.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CEF3" w14:textId="77777777" w:rsidR="00AE1479" w:rsidRPr="00AE1479" w:rsidRDefault="00AE1479" w:rsidP="00692EE4">
            <w:pPr>
              <w:pStyle w:val="ConsPlusNormal"/>
            </w:pPr>
            <w:r w:rsidRPr="00AE1479">
              <w:t>Бодибилдинг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0D8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D84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B6F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4BF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10D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4CC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DA2B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400D4A92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678" w14:textId="77777777" w:rsidR="00AE1479" w:rsidRPr="00AE1479" w:rsidRDefault="00AE1479" w:rsidP="00692EE4">
            <w:pPr>
              <w:pStyle w:val="ConsPlusNormal"/>
            </w:pPr>
            <w:r w:rsidRPr="00AE1479">
              <w:t>17.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F74" w14:textId="77777777" w:rsidR="00AE1479" w:rsidRPr="00AE1479" w:rsidRDefault="00AE1479" w:rsidP="00692EE4">
            <w:pPr>
              <w:pStyle w:val="ConsPlusNormal"/>
            </w:pPr>
            <w:r w:rsidRPr="00AE1479">
              <w:t>Бокс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8AB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F51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EA5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D36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7D58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922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CAE3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1BFC16D4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904A" w14:textId="77777777" w:rsidR="00AE1479" w:rsidRPr="00AE1479" w:rsidRDefault="00AE1479" w:rsidP="00692EE4">
            <w:pPr>
              <w:pStyle w:val="ConsPlusNormal"/>
            </w:pPr>
            <w:r w:rsidRPr="00AE1479">
              <w:t>18.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4B22" w14:textId="77777777" w:rsidR="00AE1479" w:rsidRPr="00AE1479" w:rsidRDefault="00AE1479" w:rsidP="00692EE4">
            <w:pPr>
              <w:pStyle w:val="ConsPlusNormal"/>
            </w:pPr>
            <w:r w:rsidRPr="00AE1479">
              <w:t>Борьба на поясах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58E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720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734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EEE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607A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D72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BACD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6A2D3947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04" w14:textId="77777777" w:rsidR="00AE1479" w:rsidRPr="00AE1479" w:rsidRDefault="00AE1479" w:rsidP="00692EE4">
            <w:pPr>
              <w:pStyle w:val="ConsPlusNormal"/>
            </w:pPr>
            <w:r w:rsidRPr="00AE1479">
              <w:t>19.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B5F" w14:textId="77777777" w:rsidR="00AE1479" w:rsidRPr="00AE1479" w:rsidRDefault="00AE1479" w:rsidP="00692EE4">
            <w:pPr>
              <w:pStyle w:val="ConsPlusNormal"/>
            </w:pPr>
            <w:r w:rsidRPr="00AE1479">
              <w:t>Боулинг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0CA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59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47E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786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018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5AE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6A91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03FB9D9B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5BB1" w14:textId="77777777" w:rsidR="00AE1479" w:rsidRPr="00AE1479" w:rsidRDefault="00AE1479" w:rsidP="00692EE4">
            <w:pPr>
              <w:pStyle w:val="ConsPlusNormal"/>
            </w:pPr>
            <w:r w:rsidRPr="00AE1479">
              <w:lastRenderedPageBreak/>
              <w:t>20.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7BA7" w14:textId="77777777" w:rsidR="00AE1479" w:rsidRPr="00AE1479" w:rsidRDefault="00AE1479" w:rsidP="00692EE4">
            <w:pPr>
              <w:pStyle w:val="ConsPlusNormal"/>
            </w:pPr>
            <w:r w:rsidRPr="00AE1479">
              <w:t>Велосипедный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9427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3" w:tooltip="&lt;******&gt; Мероприятие с численностью участников &gt; 300 человек." w:history="1">
              <w:r w:rsidRPr="00AE1479">
                <w:t>&lt;******&gt;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77E1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D92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05C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CE9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E69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4577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7F303855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FFB3" w14:textId="77777777" w:rsidR="00AE1479" w:rsidRPr="00AE1479" w:rsidRDefault="00AE1479" w:rsidP="00692EE4">
            <w:pPr>
              <w:pStyle w:val="ConsPlusNormal"/>
            </w:pPr>
            <w:r w:rsidRPr="00AE1479">
              <w:t>21.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5F4D" w14:textId="77777777" w:rsidR="00AE1479" w:rsidRPr="00AE1479" w:rsidRDefault="00AE1479" w:rsidP="00692EE4">
            <w:pPr>
              <w:pStyle w:val="ConsPlusNormal"/>
            </w:pPr>
            <w:r w:rsidRPr="00AE1479">
              <w:t>Вертолетный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EEA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5DA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C4B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31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841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8865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6D12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6F06AF3F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0B30" w14:textId="77777777" w:rsidR="00AE1479" w:rsidRPr="00AE1479" w:rsidRDefault="00AE1479" w:rsidP="00692EE4">
            <w:pPr>
              <w:pStyle w:val="ConsPlusNormal"/>
            </w:pPr>
            <w:r w:rsidRPr="00AE1479">
              <w:t>22.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2973" w14:textId="77777777" w:rsidR="00AE1479" w:rsidRPr="00AE1479" w:rsidRDefault="00AE1479" w:rsidP="00692EE4">
            <w:pPr>
              <w:pStyle w:val="ConsPlusNormal"/>
            </w:pPr>
            <w:r w:rsidRPr="00AE1479">
              <w:t>Водно-моторный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E1B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FC0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BC3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9A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488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58BA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A592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55889B8E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0297" w14:textId="77777777" w:rsidR="00AE1479" w:rsidRPr="00AE1479" w:rsidRDefault="00AE1479" w:rsidP="00692EE4">
            <w:pPr>
              <w:pStyle w:val="ConsPlusNormal"/>
            </w:pPr>
            <w:r w:rsidRPr="00AE1479">
              <w:t>23.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3AB0" w14:textId="77777777" w:rsidR="00AE1479" w:rsidRPr="00AE1479" w:rsidRDefault="00AE1479" w:rsidP="00692EE4">
            <w:pPr>
              <w:pStyle w:val="ConsPlusNormal"/>
            </w:pPr>
            <w:r w:rsidRPr="00AE1479">
              <w:t>Водное поло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581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4DD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AD1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10A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FE2E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F0B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A92B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2E72C61C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749E" w14:textId="77777777" w:rsidR="00AE1479" w:rsidRPr="00AE1479" w:rsidRDefault="00AE1479" w:rsidP="00692EE4">
            <w:pPr>
              <w:pStyle w:val="ConsPlusNormal"/>
            </w:pPr>
            <w:r w:rsidRPr="00AE1479">
              <w:t>24.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007" w14:textId="77777777" w:rsidR="00AE1479" w:rsidRPr="00AE1479" w:rsidRDefault="00AE1479" w:rsidP="00692EE4">
            <w:pPr>
              <w:pStyle w:val="ConsPlusNormal"/>
            </w:pPr>
            <w:r w:rsidRPr="00AE1479">
              <w:t>Воднолыжный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757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E0D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E32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591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4A4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62D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361D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5EC4EDC1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645" w14:textId="77777777" w:rsidR="00AE1479" w:rsidRPr="00AE1479" w:rsidRDefault="00AE1479" w:rsidP="00692EE4">
            <w:pPr>
              <w:pStyle w:val="ConsPlusNormal"/>
            </w:pPr>
            <w:r w:rsidRPr="00AE1479">
              <w:t>25.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D3A" w14:textId="77777777" w:rsidR="00AE1479" w:rsidRPr="00AE1479" w:rsidRDefault="00AE1479" w:rsidP="00692EE4">
            <w:pPr>
              <w:pStyle w:val="ConsPlusNormal"/>
            </w:pPr>
            <w:r w:rsidRPr="00AE1479">
              <w:t>Воздухоплавательный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61B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CB8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8FD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4C4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0E8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C0AB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0F40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51AD4804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F2E2" w14:textId="77777777" w:rsidR="00AE1479" w:rsidRPr="00AE1479" w:rsidRDefault="00AE1479" w:rsidP="00692EE4">
            <w:pPr>
              <w:pStyle w:val="ConsPlusNormal"/>
            </w:pPr>
            <w:r w:rsidRPr="00AE1479">
              <w:t>26.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A5E9" w14:textId="77777777" w:rsidR="00AE1479" w:rsidRPr="00AE1479" w:rsidRDefault="00AE1479" w:rsidP="00692EE4">
            <w:pPr>
              <w:pStyle w:val="ConsPlusNormal"/>
            </w:pPr>
            <w:r w:rsidRPr="00AE1479">
              <w:t>Волейбол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C55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8C4D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480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120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B728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70F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241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1A6CAB06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A853" w14:textId="77777777" w:rsidR="00AE1479" w:rsidRPr="00AE1479" w:rsidRDefault="00AE1479" w:rsidP="00692EE4">
            <w:pPr>
              <w:pStyle w:val="ConsPlusNormal"/>
            </w:pPr>
            <w:r w:rsidRPr="00AE1479">
              <w:t>27.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876B" w14:textId="77777777" w:rsidR="00AE1479" w:rsidRPr="00AE1479" w:rsidRDefault="00AE1479" w:rsidP="00692EE4">
            <w:pPr>
              <w:pStyle w:val="ConsPlusNormal"/>
            </w:pPr>
            <w:r w:rsidRPr="00AE1479">
              <w:t>Восточное боевое единоборство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D2B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5F5A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0" w:tooltip="&lt;***&gt; в зависимости от программы мероприятия, вида спорта, спортивной дисциплины." w:history="1">
              <w:r w:rsidRPr="00AE1479">
                <w:t>&lt;***&gt;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A62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472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BD7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982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E76A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13B8E3A9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B821" w14:textId="77777777" w:rsidR="00AE1479" w:rsidRPr="00AE1479" w:rsidRDefault="00AE1479" w:rsidP="00692EE4">
            <w:pPr>
              <w:pStyle w:val="ConsPlusNormal"/>
            </w:pPr>
            <w:r w:rsidRPr="00AE1479">
              <w:t>28.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B79D" w14:textId="77777777" w:rsidR="00AE1479" w:rsidRPr="00AE1479" w:rsidRDefault="00AE1479" w:rsidP="00692EE4">
            <w:pPr>
              <w:pStyle w:val="ConsPlusNormal"/>
            </w:pPr>
            <w:proofErr w:type="spellStart"/>
            <w:r w:rsidRPr="00AE1479">
              <w:t>Всестилевое</w:t>
            </w:r>
            <w:proofErr w:type="spellEnd"/>
            <w:r w:rsidRPr="00AE1479">
              <w:t xml:space="preserve"> каратэ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AB8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578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0" w:tooltip="&lt;***&gt; в зависимости от программы мероприятия, вида спорта, спортивной дисциплины." w:history="1">
              <w:r w:rsidRPr="00AE1479">
                <w:t>&lt;***&gt;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DB4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EC7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4C0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9EF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A3C6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44C8EC69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8045" w14:textId="77777777" w:rsidR="00AE1479" w:rsidRPr="00AE1479" w:rsidRDefault="00AE1479" w:rsidP="00692EE4">
            <w:pPr>
              <w:pStyle w:val="ConsPlusNormal"/>
            </w:pPr>
            <w:r w:rsidRPr="00AE1479">
              <w:t>29.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A18B" w14:textId="77777777" w:rsidR="00AE1479" w:rsidRPr="00AE1479" w:rsidRDefault="00AE1479" w:rsidP="00692EE4">
            <w:pPr>
              <w:pStyle w:val="ConsPlusNormal"/>
            </w:pPr>
            <w:r w:rsidRPr="00AE1479">
              <w:t>Гандбол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407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EF8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968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E74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2200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609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A392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0F6B3021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3FD9" w14:textId="77777777" w:rsidR="00AE1479" w:rsidRPr="00AE1479" w:rsidRDefault="00AE1479" w:rsidP="00692EE4">
            <w:pPr>
              <w:pStyle w:val="ConsPlusNormal"/>
            </w:pPr>
            <w:r w:rsidRPr="00AE1479">
              <w:t>30.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6185" w14:textId="77777777" w:rsidR="00AE1479" w:rsidRPr="00AE1479" w:rsidRDefault="00AE1479" w:rsidP="00692EE4">
            <w:pPr>
              <w:pStyle w:val="ConsPlusNormal"/>
            </w:pPr>
            <w:r w:rsidRPr="00AE1479">
              <w:t>Гиревой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DE3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E47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0A2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ABF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3B8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8BD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1F28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7524D7DE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195D" w14:textId="77777777" w:rsidR="00AE1479" w:rsidRPr="00AE1479" w:rsidRDefault="00AE1479" w:rsidP="00692EE4">
            <w:pPr>
              <w:pStyle w:val="ConsPlusNormal"/>
            </w:pPr>
            <w:r w:rsidRPr="00AE1479">
              <w:t>31.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C12E" w14:textId="77777777" w:rsidR="00AE1479" w:rsidRPr="00AE1479" w:rsidRDefault="00AE1479" w:rsidP="00692EE4">
            <w:pPr>
              <w:pStyle w:val="ConsPlusNormal"/>
            </w:pPr>
            <w:r w:rsidRPr="00AE1479">
              <w:t>Го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C49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E97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50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CF6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B8C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330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A9F3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508F488E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64F3" w14:textId="77777777" w:rsidR="00AE1479" w:rsidRPr="00AE1479" w:rsidRDefault="00AE1479" w:rsidP="00692EE4">
            <w:pPr>
              <w:pStyle w:val="ConsPlusNormal"/>
            </w:pPr>
            <w:r w:rsidRPr="00AE1479">
              <w:t>32.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7725" w14:textId="77777777" w:rsidR="00AE1479" w:rsidRPr="00AE1479" w:rsidRDefault="00AE1479" w:rsidP="00692EE4">
            <w:pPr>
              <w:pStyle w:val="ConsPlusNormal"/>
            </w:pPr>
            <w:r w:rsidRPr="00AE1479">
              <w:t>Гольф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C17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22B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8AB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3A9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725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ADF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398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0ACFAC0D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53FE" w14:textId="77777777" w:rsidR="00AE1479" w:rsidRPr="00AE1479" w:rsidRDefault="00AE1479" w:rsidP="00692EE4">
            <w:pPr>
              <w:pStyle w:val="ConsPlusNormal"/>
            </w:pPr>
            <w:r w:rsidRPr="00AE1479">
              <w:t>33.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A09" w14:textId="77777777" w:rsidR="00AE1479" w:rsidRPr="00AE1479" w:rsidRDefault="00AE1479" w:rsidP="00692EE4">
            <w:pPr>
              <w:pStyle w:val="ConsPlusNormal"/>
            </w:pPr>
            <w:r w:rsidRPr="00AE1479">
              <w:t>Горнолыжный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FF0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FF5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BAC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B4AC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2" w:tooltip="&lt;*****&gt; В случае госпитализации более 1 часа в соответствии с требованиями медицинских правил (регламентов) спортивной организации." w:history="1">
              <w:r w:rsidRPr="00AE1479">
                <w:t>&lt;*****&gt;</w:t>
              </w:r>
            </w:hyperlink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E36E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E59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ED56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4C09FC01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1DDA" w14:textId="77777777" w:rsidR="00AE1479" w:rsidRPr="00AE1479" w:rsidRDefault="00AE1479" w:rsidP="00692EE4">
            <w:pPr>
              <w:pStyle w:val="ConsPlusNormal"/>
            </w:pPr>
            <w:r w:rsidRPr="00AE1479">
              <w:t>34.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17B3" w14:textId="77777777" w:rsidR="00AE1479" w:rsidRPr="00AE1479" w:rsidRDefault="00AE1479" w:rsidP="00692EE4">
            <w:pPr>
              <w:pStyle w:val="ConsPlusNormal"/>
            </w:pPr>
            <w:r w:rsidRPr="00AE1479">
              <w:t>Городошный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104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92D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F3E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E9A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464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8B0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3E3A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454F3F1F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9066" w14:textId="77777777" w:rsidR="00AE1479" w:rsidRPr="00AE1479" w:rsidRDefault="00AE1479" w:rsidP="00692EE4">
            <w:pPr>
              <w:pStyle w:val="ConsPlusNormal"/>
            </w:pPr>
            <w:r w:rsidRPr="00AE1479">
              <w:t>35.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7151" w14:textId="77777777" w:rsidR="00AE1479" w:rsidRPr="00AE1479" w:rsidRDefault="00AE1479" w:rsidP="00692EE4">
            <w:pPr>
              <w:pStyle w:val="ConsPlusNormal"/>
            </w:pPr>
            <w:r w:rsidRPr="00AE1479">
              <w:t>Гребля на байдарках и каноэ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2F9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240B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ADC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DDB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9BF1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1ED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8049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767457D4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07F" w14:textId="77777777" w:rsidR="00AE1479" w:rsidRPr="00AE1479" w:rsidRDefault="00AE1479" w:rsidP="00692EE4">
            <w:pPr>
              <w:pStyle w:val="ConsPlusNormal"/>
            </w:pPr>
            <w:r w:rsidRPr="00AE1479">
              <w:t>36.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F82" w14:textId="77777777" w:rsidR="00AE1479" w:rsidRPr="00AE1479" w:rsidRDefault="00AE1479" w:rsidP="00692EE4">
            <w:pPr>
              <w:pStyle w:val="ConsPlusNormal"/>
            </w:pPr>
            <w:r w:rsidRPr="00AE1479">
              <w:t>Гребной слалом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90F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D69B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89" w:tooltip="&lt;**&gt; Если позволяют условия места проведения мероприятий." w:history="1">
              <w:r w:rsidRPr="00AE1479">
                <w:t>&lt;**&gt;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E7F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47D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F8E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315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FA2D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63E71FD1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4CB" w14:textId="77777777" w:rsidR="00AE1479" w:rsidRPr="00AE1479" w:rsidRDefault="00AE1479" w:rsidP="00692EE4">
            <w:pPr>
              <w:pStyle w:val="ConsPlusNormal"/>
            </w:pPr>
            <w:r w:rsidRPr="00AE1479">
              <w:t>37.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56C" w14:textId="77777777" w:rsidR="00AE1479" w:rsidRPr="00AE1479" w:rsidRDefault="00AE1479" w:rsidP="00692EE4">
            <w:pPr>
              <w:pStyle w:val="ConsPlusNormal"/>
            </w:pPr>
            <w:r w:rsidRPr="00AE1479">
              <w:t>Гребной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ECB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9C60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B9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587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7817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E04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AA91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1911C0A2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609" w14:textId="77777777" w:rsidR="00AE1479" w:rsidRPr="00AE1479" w:rsidRDefault="00AE1479" w:rsidP="00692EE4">
            <w:pPr>
              <w:pStyle w:val="ConsPlusNormal"/>
            </w:pPr>
            <w:r w:rsidRPr="00AE1479">
              <w:t>38.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1155" w14:textId="77777777" w:rsidR="00AE1479" w:rsidRPr="00AE1479" w:rsidRDefault="00AE1479" w:rsidP="00692EE4">
            <w:pPr>
              <w:pStyle w:val="ConsPlusNormal"/>
            </w:pPr>
            <w:r w:rsidRPr="00AE1479">
              <w:t>Дартс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D07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E58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61C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10A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24A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B47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4D43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4DBCC1EB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D0A8" w14:textId="77777777" w:rsidR="00AE1479" w:rsidRPr="00AE1479" w:rsidRDefault="00AE1479" w:rsidP="00692EE4">
            <w:pPr>
              <w:pStyle w:val="ConsPlusNormal"/>
            </w:pPr>
            <w:r w:rsidRPr="00AE1479">
              <w:lastRenderedPageBreak/>
              <w:t>39.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3A7" w14:textId="77777777" w:rsidR="00AE1479" w:rsidRPr="00AE1479" w:rsidRDefault="00AE1479" w:rsidP="00692EE4">
            <w:pPr>
              <w:pStyle w:val="ConsPlusNormal"/>
            </w:pPr>
            <w:r w:rsidRPr="00AE1479">
              <w:t>Джиу-джитсу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203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DBA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043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7F3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24FC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BB8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032E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4F39B4B5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5C7" w14:textId="77777777" w:rsidR="00AE1479" w:rsidRPr="00AE1479" w:rsidRDefault="00AE1479" w:rsidP="00692EE4">
            <w:pPr>
              <w:pStyle w:val="ConsPlusNormal"/>
            </w:pPr>
            <w:r w:rsidRPr="00AE1479">
              <w:t>40.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F23B" w14:textId="77777777" w:rsidR="00AE1479" w:rsidRPr="00AE1479" w:rsidRDefault="00AE1479" w:rsidP="00692EE4">
            <w:pPr>
              <w:pStyle w:val="ConsPlusNormal"/>
            </w:pPr>
            <w:r w:rsidRPr="00AE1479">
              <w:t>Дзюдо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7A3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F72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D20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42E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176C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733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A473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2EEEB8A1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50ED" w14:textId="77777777" w:rsidR="00AE1479" w:rsidRPr="00AE1479" w:rsidRDefault="00AE1479" w:rsidP="00692EE4">
            <w:pPr>
              <w:pStyle w:val="ConsPlusNormal"/>
            </w:pPr>
            <w:r w:rsidRPr="00AE1479">
              <w:t>41.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97BE" w14:textId="77777777" w:rsidR="00AE1479" w:rsidRPr="00AE1479" w:rsidRDefault="00AE1479" w:rsidP="00692EE4">
            <w:pPr>
              <w:pStyle w:val="ConsPlusNormal"/>
            </w:pPr>
            <w:r w:rsidRPr="00AE1479">
              <w:t>Ездовой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59C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BD4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FC3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C9A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F98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B525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303F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429EB2F4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C6DE" w14:textId="77777777" w:rsidR="00AE1479" w:rsidRPr="00AE1479" w:rsidRDefault="00AE1479" w:rsidP="00692EE4">
            <w:pPr>
              <w:pStyle w:val="ConsPlusNormal"/>
            </w:pPr>
            <w:r w:rsidRPr="00AE1479">
              <w:t>42.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E5F9" w14:textId="77777777" w:rsidR="00AE1479" w:rsidRPr="00AE1479" w:rsidRDefault="00AE1479" w:rsidP="00692EE4">
            <w:pPr>
              <w:pStyle w:val="ConsPlusNormal"/>
            </w:pPr>
            <w:r w:rsidRPr="00AE1479">
              <w:t>Капоэйра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6B8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083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19D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01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FAD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011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942F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52BF8DEB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1959" w14:textId="77777777" w:rsidR="00AE1479" w:rsidRPr="00AE1479" w:rsidRDefault="00AE1479" w:rsidP="00692EE4">
            <w:pPr>
              <w:pStyle w:val="ConsPlusNormal"/>
            </w:pPr>
            <w:r w:rsidRPr="00AE1479">
              <w:t>43.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5BF4" w14:textId="77777777" w:rsidR="00AE1479" w:rsidRPr="00AE1479" w:rsidRDefault="00AE1479" w:rsidP="00692EE4">
            <w:pPr>
              <w:pStyle w:val="ConsPlusNormal"/>
            </w:pPr>
            <w:r w:rsidRPr="00AE1479">
              <w:t>Каратэ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535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172E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331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52C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3A9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4E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F4E4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6B82D1B6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47F7" w14:textId="77777777" w:rsidR="00AE1479" w:rsidRPr="00AE1479" w:rsidRDefault="00AE1479" w:rsidP="00692EE4">
            <w:pPr>
              <w:pStyle w:val="ConsPlusNormal"/>
            </w:pPr>
            <w:r w:rsidRPr="00AE1479">
              <w:t>44.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8F2B" w14:textId="77777777" w:rsidR="00AE1479" w:rsidRPr="00AE1479" w:rsidRDefault="00AE1479" w:rsidP="00692EE4">
            <w:pPr>
              <w:pStyle w:val="ConsPlusNormal"/>
            </w:pPr>
            <w:r w:rsidRPr="00AE1479">
              <w:t>Кендо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468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789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61B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79C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B14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9151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7D75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2C00A766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15A7" w14:textId="77777777" w:rsidR="00AE1479" w:rsidRPr="00AE1479" w:rsidRDefault="00AE1479" w:rsidP="00692EE4">
            <w:pPr>
              <w:pStyle w:val="ConsPlusNormal"/>
            </w:pPr>
            <w:r w:rsidRPr="00AE1479">
              <w:t>45.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55BF" w14:textId="77777777" w:rsidR="00AE1479" w:rsidRPr="00AE1479" w:rsidRDefault="00AE1479" w:rsidP="00692EE4">
            <w:pPr>
              <w:pStyle w:val="ConsPlusNormal"/>
            </w:pPr>
            <w:r w:rsidRPr="00AE1479">
              <w:t>Керлинг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756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A5C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5CC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E84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FAC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ADD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979F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0B656587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B877" w14:textId="77777777" w:rsidR="00AE1479" w:rsidRPr="00AE1479" w:rsidRDefault="00AE1479" w:rsidP="00692EE4">
            <w:pPr>
              <w:pStyle w:val="ConsPlusNormal"/>
            </w:pPr>
            <w:r w:rsidRPr="00AE1479">
              <w:t>46.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80DA" w14:textId="77777777" w:rsidR="00AE1479" w:rsidRPr="00AE1479" w:rsidRDefault="00AE1479" w:rsidP="00692EE4">
            <w:pPr>
              <w:pStyle w:val="ConsPlusNormal"/>
            </w:pPr>
            <w:r w:rsidRPr="00AE1479">
              <w:t>Кикбоксинг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F9F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3" w:tooltip="&lt;******&gt; Мероприятие с численностью участников &gt; 300 человек." w:history="1">
              <w:r w:rsidRPr="00AE1479">
                <w:t>&lt;******&gt;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8F15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EE2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FEC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8770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8C2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BF44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3877A158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AD01" w14:textId="77777777" w:rsidR="00AE1479" w:rsidRPr="00AE1479" w:rsidRDefault="00AE1479" w:rsidP="00692EE4">
            <w:pPr>
              <w:pStyle w:val="ConsPlusNormal"/>
            </w:pPr>
            <w:r w:rsidRPr="00AE1479">
              <w:t>47.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EBB7" w14:textId="77777777" w:rsidR="00AE1479" w:rsidRPr="00AE1479" w:rsidRDefault="00AE1479" w:rsidP="00692EE4">
            <w:pPr>
              <w:pStyle w:val="ConsPlusNormal"/>
            </w:pPr>
            <w:r w:rsidRPr="00AE1479">
              <w:t>Кинологический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719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A5B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7BB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5A5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A7E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4E8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F29F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0C1DB9AC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FCE" w14:textId="77777777" w:rsidR="00AE1479" w:rsidRPr="00AE1479" w:rsidRDefault="00AE1479" w:rsidP="00692EE4">
            <w:pPr>
              <w:pStyle w:val="ConsPlusNormal"/>
            </w:pPr>
            <w:r w:rsidRPr="00AE1479">
              <w:t>48.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0C94" w14:textId="77777777" w:rsidR="00AE1479" w:rsidRPr="00AE1479" w:rsidRDefault="00AE1479" w:rsidP="00692EE4">
            <w:pPr>
              <w:pStyle w:val="ConsPlusNormal"/>
            </w:pPr>
            <w:proofErr w:type="spellStart"/>
            <w:r w:rsidRPr="00AE1479">
              <w:t>Киокусинкай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3BF8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3" w:tooltip="&lt;******&gt; Мероприятие с численностью участников &gt; 300 человек." w:history="1">
              <w:r w:rsidRPr="00AE1479">
                <w:t>&lt;******&gt;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676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606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8A5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F30A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BDF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A0BF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00131392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BFBE" w14:textId="77777777" w:rsidR="00AE1479" w:rsidRPr="00AE1479" w:rsidRDefault="00AE1479" w:rsidP="00692EE4">
            <w:pPr>
              <w:pStyle w:val="ConsPlusNormal"/>
            </w:pPr>
            <w:r w:rsidRPr="00AE1479">
              <w:t>49.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C812" w14:textId="77777777" w:rsidR="00AE1479" w:rsidRPr="00AE1479" w:rsidRDefault="00AE1479" w:rsidP="00692EE4">
            <w:pPr>
              <w:pStyle w:val="ConsPlusNormal"/>
            </w:pPr>
            <w:r w:rsidRPr="00AE1479">
              <w:t>Конный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31A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C39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65F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23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CF9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5D2E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6875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54914DAC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6AF4" w14:textId="77777777" w:rsidR="00AE1479" w:rsidRPr="00AE1479" w:rsidRDefault="00AE1479" w:rsidP="00692EE4">
            <w:pPr>
              <w:pStyle w:val="ConsPlusNormal"/>
            </w:pPr>
            <w:r w:rsidRPr="00AE1479">
              <w:t>50.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0535" w14:textId="77777777" w:rsidR="00AE1479" w:rsidRPr="00AE1479" w:rsidRDefault="00AE1479" w:rsidP="00692EE4">
            <w:pPr>
              <w:pStyle w:val="ConsPlusNormal"/>
            </w:pPr>
            <w:r w:rsidRPr="00AE1479">
              <w:t>Конькобежный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9F6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90B3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070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90B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3E76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F74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4FE9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446BFF45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9E1" w14:textId="77777777" w:rsidR="00AE1479" w:rsidRPr="00AE1479" w:rsidRDefault="00AE1479" w:rsidP="00692EE4">
            <w:pPr>
              <w:pStyle w:val="ConsPlusNormal"/>
            </w:pPr>
            <w:r w:rsidRPr="00AE1479">
              <w:t>51.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1A3E" w14:textId="77777777" w:rsidR="00AE1479" w:rsidRPr="00AE1479" w:rsidRDefault="00AE1479" w:rsidP="00692EE4">
            <w:pPr>
              <w:pStyle w:val="ConsPlusNormal"/>
            </w:pPr>
            <w:proofErr w:type="spellStart"/>
            <w:r w:rsidRPr="00AE1479">
              <w:t>Корфбол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9FE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4F0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CD0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9D2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537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A63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9AF2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7309C3F9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CD3C" w14:textId="77777777" w:rsidR="00AE1479" w:rsidRPr="00AE1479" w:rsidRDefault="00AE1479" w:rsidP="00692EE4">
            <w:pPr>
              <w:pStyle w:val="ConsPlusNormal"/>
            </w:pPr>
            <w:r w:rsidRPr="00AE1479">
              <w:t>52.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877" w14:textId="77777777" w:rsidR="00AE1479" w:rsidRPr="00AE1479" w:rsidRDefault="00AE1479" w:rsidP="00692EE4">
            <w:pPr>
              <w:pStyle w:val="ConsPlusNormal"/>
            </w:pPr>
            <w:proofErr w:type="spellStart"/>
            <w:r w:rsidRPr="00AE1479">
              <w:t>Корэш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65D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9CF5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312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905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43AD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0BE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7943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72E70A12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0FFB" w14:textId="77777777" w:rsidR="00AE1479" w:rsidRPr="00AE1479" w:rsidRDefault="00AE1479" w:rsidP="00692EE4">
            <w:pPr>
              <w:pStyle w:val="ConsPlusNormal"/>
            </w:pPr>
            <w:r w:rsidRPr="00AE1479">
              <w:t>53.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F901" w14:textId="77777777" w:rsidR="00AE1479" w:rsidRPr="00AE1479" w:rsidRDefault="00AE1479" w:rsidP="00692EE4">
            <w:pPr>
              <w:pStyle w:val="ConsPlusNormal"/>
            </w:pPr>
            <w:r w:rsidRPr="00AE1479">
              <w:t>Лапта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FF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73D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E60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DD2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EA4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907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D854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7D322060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4289" w14:textId="77777777" w:rsidR="00AE1479" w:rsidRPr="00AE1479" w:rsidRDefault="00AE1479" w:rsidP="00692EE4">
            <w:pPr>
              <w:pStyle w:val="ConsPlusNormal"/>
            </w:pPr>
            <w:r w:rsidRPr="00AE1479">
              <w:t>54.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4E20" w14:textId="77777777" w:rsidR="00AE1479" w:rsidRPr="00AE1479" w:rsidRDefault="00AE1479" w:rsidP="00692EE4">
            <w:pPr>
              <w:pStyle w:val="ConsPlusNormal"/>
            </w:pPr>
            <w:r w:rsidRPr="00AE1479">
              <w:t>Легкая атлетика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D8A0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3" w:tooltip="&lt;******&gt; Мероприятие с численностью участников &gt; 300 человек." w:history="1">
              <w:r w:rsidRPr="00AE1479">
                <w:t>&lt;******&gt;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320A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0" w:tooltip="&lt;***&gt; в зависимости от программы мероприятия, вида спорта, спортивной дисциплины." w:history="1">
              <w:r w:rsidRPr="00AE1479">
                <w:t>&lt;***&gt;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8CA7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0" w:tooltip="&lt;***&gt; в зависимости от программы мероприятия, вида спорта, спортивной дисциплины." w:history="1">
              <w:r w:rsidRPr="00AE1479">
                <w:t>&lt;***&gt;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AAC0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0" w:tooltip="&lt;***&gt; в зависимости от программы мероприятия, вида спорта, спортивной дисциплины." w:history="1">
              <w:r w:rsidRPr="00AE1479">
                <w:t>&lt;***&gt;</w:t>
              </w:r>
            </w:hyperlink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578C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0" w:tooltip="&lt;***&gt; в зависимости от программы мероприятия, вида спорта, спортивной дисциплины." w:history="1">
              <w:r w:rsidRPr="00AE1479">
                <w:t>&lt;***&gt;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80DC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0" w:tooltip="&lt;***&gt; в зависимости от программы мероприятия, вида спорта, спортивной дисциплины." w:history="1">
              <w:r w:rsidRPr="00AE1479">
                <w:t>&lt;***&gt;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3A16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0" w:tooltip="&lt;***&gt; в зависимости от программы мероприятия, вида спорта, спортивной дисциплины." w:history="1">
              <w:r w:rsidRPr="00AE1479">
                <w:t>&lt;***&gt;</w:t>
              </w:r>
            </w:hyperlink>
          </w:p>
        </w:tc>
      </w:tr>
      <w:tr w:rsidR="00AE1479" w:rsidRPr="00AE1479" w14:paraId="2BF51FE0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0089" w14:textId="77777777" w:rsidR="00AE1479" w:rsidRPr="00AE1479" w:rsidRDefault="00AE1479" w:rsidP="00692EE4">
            <w:pPr>
              <w:pStyle w:val="ConsPlusNormal"/>
            </w:pPr>
            <w:r w:rsidRPr="00AE1479">
              <w:t>55.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2C69" w14:textId="77777777" w:rsidR="00AE1479" w:rsidRPr="00AE1479" w:rsidRDefault="00AE1479" w:rsidP="00692EE4">
            <w:pPr>
              <w:pStyle w:val="ConsPlusNormal"/>
            </w:pPr>
            <w:r w:rsidRPr="00AE1479">
              <w:t>Лыжное двоеборье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8B2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3" w:tooltip="&lt;******&gt; Мероприятие с численностью участников &gt; 300 человек." w:history="1">
              <w:r w:rsidRPr="00AE1479">
                <w:t>&lt;******&gt;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ADFD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93C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52F0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2" w:tooltip="&lt;*****&gt; В случае госпитализации более 1 часа в соответствии с требованиями медицинских правил (регламентов) спортивной организации." w:history="1">
              <w:r w:rsidRPr="00AE1479">
                <w:t>&lt;*****&gt;</w:t>
              </w:r>
            </w:hyperlink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BCBF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B31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730A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65621C7E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4A9" w14:textId="77777777" w:rsidR="00AE1479" w:rsidRPr="00AE1479" w:rsidRDefault="00AE1479" w:rsidP="00692EE4">
            <w:pPr>
              <w:pStyle w:val="ConsPlusNormal"/>
            </w:pPr>
            <w:r w:rsidRPr="00AE1479">
              <w:t>56.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11C0" w14:textId="77777777" w:rsidR="00AE1479" w:rsidRPr="00AE1479" w:rsidRDefault="00AE1479" w:rsidP="00692EE4">
            <w:pPr>
              <w:pStyle w:val="ConsPlusNormal"/>
            </w:pPr>
            <w:r w:rsidRPr="00AE1479">
              <w:t>Лыжные гонки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E46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A57B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138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3CE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EE8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346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A705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4C6A3D60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F805" w14:textId="77777777" w:rsidR="00AE1479" w:rsidRPr="00AE1479" w:rsidRDefault="00AE1479" w:rsidP="00692EE4">
            <w:pPr>
              <w:pStyle w:val="ConsPlusNormal"/>
            </w:pPr>
            <w:r w:rsidRPr="00AE1479">
              <w:lastRenderedPageBreak/>
              <w:t>57.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C763" w14:textId="77777777" w:rsidR="00AE1479" w:rsidRPr="00AE1479" w:rsidRDefault="00AE1479" w:rsidP="00692EE4">
            <w:pPr>
              <w:pStyle w:val="ConsPlusNormal"/>
            </w:pPr>
            <w:r w:rsidRPr="00AE1479">
              <w:t>Морское многоборье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E64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E5F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89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3A1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6FC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D15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3C0B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57ABD0A2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5B60" w14:textId="77777777" w:rsidR="00AE1479" w:rsidRPr="00AE1479" w:rsidRDefault="00AE1479" w:rsidP="00692EE4">
            <w:pPr>
              <w:pStyle w:val="ConsPlusNormal"/>
            </w:pPr>
            <w:r w:rsidRPr="00AE1479">
              <w:t>58.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40FF" w14:textId="77777777" w:rsidR="00AE1479" w:rsidRPr="00AE1479" w:rsidRDefault="00AE1479" w:rsidP="00692EE4">
            <w:pPr>
              <w:pStyle w:val="ConsPlusNormal"/>
            </w:pPr>
            <w:r w:rsidRPr="00AE1479">
              <w:t>Мотоциклетный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6FA5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F44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C11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BC1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CC0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AE58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32A0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4B8E916E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ACA4" w14:textId="77777777" w:rsidR="00AE1479" w:rsidRPr="00AE1479" w:rsidRDefault="00AE1479" w:rsidP="00692EE4">
            <w:pPr>
              <w:pStyle w:val="ConsPlusNormal"/>
            </w:pPr>
            <w:r w:rsidRPr="00AE1479">
              <w:t>59.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EF4" w14:textId="77777777" w:rsidR="00AE1479" w:rsidRPr="00AE1479" w:rsidRDefault="00AE1479" w:rsidP="00692EE4">
            <w:pPr>
              <w:pStyle w:val="ConsPlusNormal"/>
            </w:pPr>
            <w:r w:rsidRPr="00AE1479">
              <w:t>Настольный теннис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9EC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0C1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584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67E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913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D11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C2A9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6325A9A8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001A" w14:textId="77777777" w:rsidR="00AE1479" w:rsidRPr="00AE1479" w:rsidRDefault="00AE1479" w:rsidP="00692EE4">
            <w:pPr>
              <w:pStyle w:val="ConsPlusNormal"/>
            </w:pPr>
            <w:r w:rsidRPr="00AE1479">
              <w:t>60.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C8CE" w14:textId="77777777" w:rsidR="00AE1479" w:rsidRPr="00AE1479" w:rsidRDefault="00AE1479" w:rsidP="00692EE4">
            <w:pPr>
              <w:pStyle w:val="ConsPlusNormal"/>
            </w:pPr>
            <w:r w:rsidRPr="00AE1479">
              <w:t>Парашютный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34C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2A4E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C9C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B02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D8B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59F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2EA0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323600B2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83D9" w14:textId="77777777" w:rsidR="00AE1479" w:rsidRPr="00AE1479" w:rsidRDefault="00AE1479" w:rsidP="00692EE4">
            <w:pPr>
              <w:pStyle w:val="ConsPlusNormal"/>
            </w:pPr>
            <w:r w:rsidRPr="00AE1479">
              <w:t>61.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24C" w14:textId="77777777" w:rsidR="00AE1479" w:rsidRPr="00AE1479" w:rsidRDefault="00AE1479" w:rsidP="00692EE4">
            <w:pPr>
              <w:pStyle w:val="ConsPlusNormal"/>
            </w:pPr>
            <w:r w:rsidRPr="00AE1479">
              <w:t>Парусный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3EF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CFD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4ED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388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F27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FF18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02FA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0D37AEB5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7844" w14:textId="77777777" w:rsidR="00AE1479" w:rsidRPr="00AE1479" w:rsidRDefault="00AE1479" w:rsidP="00692EE4">
            <w:pPr>
              <w:pStyle w:val="ConsPlusNormal"/>
            </w:pPr>
            <w:r w:rsidRPr="00AE1479">
              <w:t>62.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D1C" w14:textId="77777777" w:rsidR="00AE1479" w:rsidRPr="00AE1479" w:rsidRDefault="00AE1479" w:rsidP="00692EE4">
            <w:pPr>
              <w:pStyle w:val="ConsPlusNormal"/>
            </w:pPr>
            <w:r w:rsidRPr="00AE1479">
              <w:t>Пауэрлифтинг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CDF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1D97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2CE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8E4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3D5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177E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F62B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4E6D24AA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C7D" w14:textId="77777777" w:rsidR="00AE1479" w:rsidRPr="00AE1479" w:rsidRDefault="00AE1479" w:rsidP="00692EE4">
            <w:pPr>
              <w:pStyle w:val="ConsPlusNormal"/>
            </w:pPr>
            <w:r w:rsidRPr="00AE1479">
              <w:t>63.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ACDF" w14:textId="77777777" w:rsidR="00AE1479" w:rsidRPr="00AE1479" w:rsidRDefault="00AE1479" w:rsidP="00692EE4">
            <w:pPr>
              <w:pStyle w:val="ConsPlusNormal"/>
            </w:pPr>
            <w:r w:rsidRPr="00AE1479">
              <w:t>Перетягивание каната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A91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05D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CAB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FF9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C6B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BD7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0C93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2D993941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6F9D" w14:textId="77777777" w:rsidR="00AE1479" w:rsidRPr="00AE1479" w:rsidRDefault="00AE1479" w:rsidP="00692EE4">
            <w:pPr>
              <w:pStyle w:val="ConsPlusNormal"/>
            </w:pPr>
            <w:r w:rsidRPr="00AE1479">
              <w:t>64.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C6B" w14:textId="77777777" w:rsidR="00AE1479" w:rsidRPr="00AE1479" w:rsidRDefault="00AE1479" w:rsidP="00692EE4">
            <w:pPr>
              <w:pStyle w:val="ConsPlusNormal"/>
            </w:pPr>
            <w:r w:rsidRPr="00AE1479">
              <w:t>Петанк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B4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4F4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761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0A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C6B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2AB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1004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1F365522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4E40" w14:textId="77777777" w:rsidR="00AE1479" w:rsidRPr="00AE1479" w:rsidRDefault="00AE1479" w:rsidP="00692EE4">
            <w:pPr>
              <w:pStyle w:val="ConsPlusNormal"/>
            </w:pPr>
            <w:r w:rsidRPr="00AE1479">
              <w:t>65.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CB5" w14:textId="77777777" w:rsidR="00AE1479" w:rsidRPr="00AE1479" w:rsidRDefault="00AE1479" w:rsidP="00692EE4">
            <w:pPr>
              <w:pStyle w:val="ConsPlusNormal"/>
            </w:pPr>
            <w:r w:rsidRPr="00AE1479">
              <w:t>Плавание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255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DEBC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964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322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C36E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34D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184E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780E8C43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C94E" w14:textId="77777777" w:rsidR="00AE1479" w:rsidRPr="00AE1479" w:rsidRDefault="00AE1479" w:rsidP="00692EE4">
            <w:pPr>
              <w:pStyle w:val="ConsPlusNormal"/>
            </w:pPr>
            <w:r w:rsidRPr="00AE1479">
              <w:t>66.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618C" w14:textId="77777777" w:rsidR="00AE1479" w:rsidRPr="00AE1479" w:rsidRDefault="00AE1479" w:rsidP="00692EE4">
            <w:pPr>
              <w:pStyle w:val="ConsPlusNormal"/>
            </w:pPr>
            <w:r w:rsidRPr="00AE1479">
              <w:t>Планерный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F1C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5FC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DC4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F22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91E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BBD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AD3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682B2101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E784" w14:textId="77777777" w:rsidR="00AE1479" w:rsidRPr="00AE1479" w:rsidRDefault="00AE1479" w:rsidP="00692EE4">
            <w:pPr>
              <w:pStyle w:val="ConsPlusNormal"/>
            </w:pPr>
            <w:r w:rsidRPr="00AE1479">
              <w:t>67.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927C" w14:textId="77777777" w:rsidR="00AE1479" w:rsidRPr="00AE1479" w:rsidRDefault="00AE1479" w:rsidP="00692EE4">
            <w:pPr>
              <w:pStyle w:val="ConsPlusNormal"/>
            </w:pPr>
            <w:r w:rsidRPr="00AE1479">
              <w:t>Подводный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8F9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66F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62F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DD7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3DE7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A3A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1F1A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3F536280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072B" w14:textId="77777777" w:rsidR="00AE1479" w:rsidRPr="00AE1479" w:rsidRDefault="00AE1479" w:rsidP="00692EE4">
            <w:pPr>
              <w:pStyle w:val="ConsPlusNormal"/>
            </w:pPr>
            <w:r w:rsidRPr="00AE1479">
              <w:t>68.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D45D" w14:textId="77777777" w:rsidR="00AE1479" w:rsidRPr="00AE1479" w:rsidRDefault="00AE1479" w:rsidP="00692EE4">
            <w:pPr>
              <w:pStyle w:val="ConsPlusNormal"/>
            </w:pPr>
            <w:r w:rsidRPr="00AE1479">
              <w:t>Полиатлон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C22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789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D63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50B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D6F1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B55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AF2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3EEDFEE5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9659" w14:textId="77777777" w:rsidR="00AE1479" w:rsidRPr="00AE1479" w:rsidRDefault="00AE1479" w:rsidP="00692EE4">
            <w:pPr>
              <w:pStyle w:val="ConsPlusNormal"/>
            </w:pPr>
            <w:r w:rsidRPr="00AE1479">
              <w:t>69.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D570" w14:textId="77777777" w:rsidR="00AE1479" w:rsidRPr="00AE1479" w:rsidRDefault="00AE1479" w:rsidP="00692EE4">
            <w:pPr>
              <w:pStyle w:val="ConsPlusNormal"/>
            </w:pPr>
            <w:r w:rsidRPr="00AE1479">
              <w:t>Практическая стрельба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DBF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680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96C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19E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21D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FECA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6D9D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4FDEB31F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6F62" w14:textId="77777777" w:rsidR="00AE1479" w:rsidRPr="00AE1479" w:rsidRDefault="00AE1479" w:rsidP="00692EE4">
            <w:pPr>
              <w:pStyle w:val="ConsPlusNormal"/>
            </w:pPr>
            <w:r w:rsidRPr="00AE1479">
              <w:t>70.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D46D" w14:textId="77777777" w:rsidR="00AE1479" w:rsidRPr="00AE1479" w:rsidRDefault="00AE1479" w:rsidP="00692EE4">
            <w:pPr>
              <w:pStyle w:val="ConsPlusNormal"/>
            </w:pPr>
            <w:r w:rsidRPr="00AE1479">
              <w:t>Прыжки в воду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1A8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CC4C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4C1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B97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0EA0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0EC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DAE8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1DFD5E8C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98FC" w14:textId="77777777" w:rsidR="00AE1479" w:rsidRPr="00AE1479" w:rsidRDefault="00AE1479" w:rsidP="00692EE4">
            <w:pPr>
              <w:pStyle w:val="ConsPlusNormal"/>
            </w:pPr>
            <w:r w:rsidRPr="00AE1479">
              <w:t>71.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C487" w14:textId="77777777" w:rsidR="00AE1479" w:rsidRPr="00AE1479" w:rsidRDefault="00AE1479" w:rsidP="00692EE4">
            <w:pPr>
              <w:pStyle w:val="ConsPlusNormal"/>
            </w:pPr>
            <w:r w:rsidRPr="00AE1479">
              <w:t>Прыжки на батуте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45B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1D3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40E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0F9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479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D60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9008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6FD2DA31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D9F5" w14:textId="77777777" w:rsidR="00AE1479" w:rsidRPr="00AE1479" w:rsidRDefault="00AE1479" w:rsidP="00692EE4">
            <w:pPr>
              <w:pStyle w:val="ConsPlusNormal"/>
            </w:pPr>
            <w:r w:rsidRPr="00AE1479">
              <w:t>72.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4F37" w14:textId="77777777" w:rsidR="00AE1479" w:rsidRPr="00AE1479" w:rsidRDefault="00AE1479" w:rsidP="00692EE4">
            <w:pPr>
              <w:pStyle w:val="ConsPlusNormal"/>
            </w:pPr>
            <w:r w:rsidRPr="00AE1479">
              <w:t>Прыжки на лыжах с трамплина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C833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3" w:tooltip="&lt;******&gt; Мероприятие с численностью участников &gt; 300 человек." w:history="1">
              <w:r w:rsidRPr="00AE1479">
                <w:t>&lt;******&gt;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107E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5B9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4A9A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2" w:tooltip="&lt;*****&gt; В случае госпитализации более 1 часа в соответствии с требованиями медицинских правил (регламентов) спортивной организации." w:history="1">
              <w:r w:rsidRPr="00AE1479">
                <w:t>&lt;*****&gt;</w:t>
              </w:r>
            </w:hyperlink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F03A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CBB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316C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0FFE26C5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8177" w14:textId="77777777" w:rsidR="00AE1479" w:rsidRPr="00AE1479" w:rsidRDefault="00AE1479" w:rsidP="00692EE4">
            <w:pPr>
              <w:pStyle w:val="ConsPlusNormal"/>
            </w:pPr>
            <w:r w:rsidRPr="00AE1479">
              <w:t>73.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8DB" w14:textId="77777777" w:rsidR="00AE1479" w:rsidRPr="00AE1479" w:rsidRDefault="00AE1479" w:rsidP="00692EE4">
            <w:pPr>
              <w:pStyle w:val="ConsPlusNormal"/>
            </w:pPr>
            <w:r w:rsidRPr="00AE1479">
              <w:t>Пулевая стрельба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5CF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686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C8A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7FF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03A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8D6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BF05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50F895AB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0219" w14:textId="77777777" w:rsidR="00AE1479" w:rsidRPr="00AE1479" w:rsidRDefault="00AE1479" w:rsidP="00692EE4">
            <w:pPr>
              <w:pStyle w:val="ConsPlusNormal"/>
            </w:pPr>
            <w:r w:rsidRPr="00AE1479">
              <w:t>74.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4B34" w14:textId="77777777" w:rsidR="00AE1479" w:rsidRPr="00AE1479" w:rsidRDefault="00AE1479" w:rsidP="00692EE4">
            <w:pPr>
              <w:pStyle w:val="ConsPlusNormal"/>
            </w:pPr>
            <w:proofErr w:type="spellStart"/>
            <w:r w:rsidRPr="00AE1479">
              <w:t>Пэйнтбол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E6B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496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F55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4E5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1E2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916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3BAF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1A582B19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ACF1" w14:textId="77777777" w:rsidR="00AE1479" w:rsidRPr="00AE1479" w:rsidRDefault="00AE1479" w:rsidP="00692EE4">
            <w:pPr>
              <w:pStyle w:val="ConsPlusNormal"/>
            </w:pPr>
            <w:r w:rsidRPr="00AE1479">
              <w:t>75.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FF" w14:textId="77777777" w:rsidR="00AE1479" w:rsidRPr="00AE1479" w:rsidRDefault="00AE1479" w:rsidP="00692EE4">
            <w:pPr>
              <w:pStyle w:val="ConsPlusNormal"/>
            </w:pPr>
            <w:r w:rsidRPr="00AE1479">
              <w:t>Радиоспорт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1BE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62E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67B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D69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E5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282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65B8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387B69BD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1D3F" w14:textId="77777777" w:rsidR="00AE1479" w:rsidRPr="00AE1479" w:rsidRDefault="00AE1479" w:rsidP="00692EE4">
            <w:pPr>
              <w:pStyle w:val="ConsPlusNormal"/>
            </w:pPr>
            <w:r w:rsidRPr="00AE1479">
              <w:lastRenderedPageBreak/>
              <w:t>76.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D872" w14:textId="77777777" w:rsidR="00AE1479" w:rsidRPr="00AE1479" w:rsidRDefault="00AE1479" w:rsidP="00692EE4">
            <w:pPr>
              <w:pStyle w:val="ConsPlusNormal"/>
            </w:pPr>
            <w:r w:rsidRPr="00AE1479">
              <w:t>Рафтинг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701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2B07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89" w:tooltip="&lt;**&gt; Если позволяют условия места проведения мероприятий." w:history="1">
              <w:r w:rsidRPr="00AE1479">
                <w:t>&lt;**&gt;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6B0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FFC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074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1F23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7FD2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5E9F7C5C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851" w14:textId="77777777" w:rsidR="00AE1479" w:rsidRPr="00AE1479" w:rsidRDefault="00AE1479" w:rsidP="00692EE4">
            <w:pPr>
              <w:pStyle w:val="ConsPlusNormal"/>
            </w:pPr>
            <w:r w:rsidRPr="00AE1479">
              <w:t>77.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167" w14:textId="77777777" w:rsidR="00AE1479" w:rsidRPr="00AE1479" w:rsidRDefault="00AE1479" w:rsidP="00692EE4">
            <w:pPr>
              <w:pStyle w:val="ConsPlusNormal"/>
            </w:pPr>
            <w:r w:rsidRPr="00AE1479">
              <w:t>Регби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AE81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3" w:tooltip="&lt;******&gt; Мероприятие с численностью участников &gt; 300 человек." w:history="1">
              <w:r w:rsidRPr="00AE1479">
                <w:t>&lt;******&gt;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356C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50A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813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232B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17D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75AE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26518673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C1D8" w14:textId="77777777" w:rsidR="00AE1479" w:rsidRPr="00AE1479" w:rsidRDefault="00AE1479" w:rsidP="00692EE4">
            <w:pPr>
              <w:pStyle w:val="ConsPlusNormal"/>
            </w:pPr>
            <w:r w:rsidRPr="00AE1479">
              <w:t>78.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4EF0" w14:textId="77777777" w:rsidR="00AE1479" w:rsidRPr="00AE1479" w:rsidRDefault="00AE1479" w:rsidP="00692EE4">
            <w:pPr>
              <w:pStyle w:val="ConsPlusNormal"/>
            </w:pPr>
            <w:proofErr w:type="spellStart"/>
            <w:r w:rsidRPr="00AE1479">
              <w:t>Регбол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345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B24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DCC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A4B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0C4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973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6654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2412068D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ACD7" w14:textId="77777777" w:rsidR="00AE1479" w:rsidRPr="00AE1479" w:rsidRDefault="00AE1479" w:rsidP="00692EE4">
            <w:pPr>
              <w:pStyle w:val="ConsPlusNormal"/>
            </w:pPr>
            <w:r w:rsidRPr="00AE1479">
              <w:t>79.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7D63" w14:textId="77777777" w:rsidR="00AE1479" w:rsidRPr="00AE1479" w:rsidRDefault="00AE1479" w:rsidP="00692EE4">
            <w:pPr>
              <w:pStyle w:val="ConsPlusNormal"/>
            </w:pPr>
            <w:r w:rsidRPr="00AE1479">
              <w:t>Роллер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0B2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400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D48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A2B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6AB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1B0A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34B0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2DDC7256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50E" w14:textId="77777777" w:rsidR="00AE1479" w:rsidRPr="00AE1479" w:rsidRDefault="00AE1479" w:rsidP="00692EE4">
            <w:pPr>
              <w:pStyle w:val="ConsPlusNormal"/>
            </w:pPr>
            <w:r w:rsidRPr="00AE1479">
              <w:t>80.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9F04" w14:textId="77777777" w:rsidR="00AE1479" w:rsidRPr="00AE1479" w:rsidRDefault="00AE1479" w:rsidP="00692EE4">
            <w:pPr>
              <w:pStyle w:val="ConsPlusNormal"/>
            </w:pPr>
            <w:r w:rsidRPr="00AE1479">
              <w:t>Рукопашный бой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29A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3" w:tooltip="&lt;******&gt; Мероприятие с численностью участников &gt; 300 человек." w:history="1">
              <w:r w:rsidRPr="00AE1479">
                <w:t>&lt;******&gt;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E2C7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A53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F0C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A191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216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2B36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4584A87F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1E29" w14:textId="77777777" w:rsidR="00AE1479" w:rsidRPr="00AE1479" w:rsidRDefault="00AE1479" w:rsidP="00692EE4">
            <w:pPr>
              <w:pStyle w:val="ConsPlusNormal"/>
            </w:pPr>
            <w:r w:rsidRPr="00AE1479">
              <w:t>81.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11B2" w14:textId="77777777" w:rsidR="00AE1479" w:rsidRPr="00AE1479" w:rsidRDefault="00AE1479" w:rsidP="00692EE4">
            <w:pPr>
              <w:pStyle w:val="ConsPlusNormal"/>
            </w:pPr>
            <w:r w:rsidRPr="00AE1479">
              <w:t>Рыболовный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847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FEC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F6F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858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423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1E5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815D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6D39339D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F691" w14:textId="77777777" w:rsidR="00AE1479" w:rsidRPr="00AE1479" w:rsidRDefault="00AE1479" w:rsidP="00692EE4">
            <w:pPr>
              <w:pStyle w:val="ConsPlusNormal"/>
            </w:pPr>
            <w:r w:rsidRPr="00AE1479">
              <w:t>82.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D7C5" w14:textId="77777777" w:rsidR="00AE1479" w:rsidRPr="00AE1479" w:rsidRDefault="00AE1479" w:rsidP="00692EE4">
            <w:pPr>
              <w:pStyle w:val="ConsPlusNormal"/>
            </w:pPr>
            <w:r w:rsidRPr="00AE1479">
              <w:t>Сават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51C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F8D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3FC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11B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1B9C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FFF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A8B0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792B5A17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968" w14:textId="77777777" w:rsidR="00AE1479" w:rsidRPr="00AE1479" w:rsidRDefault="00AE1479" w:rsidP="00692EE4">
            <w:pPr>
              <w:pStyle w:val="ConsPlusNormal"/>
            </w:pPr>
            <w:r w:rsidRPr="00AE1479">
              <w:t>83.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FDB" w14:textId="77777777" w:rsidR="00AE1479" w:rsidRPr="00AE1479" w:rsidRDefault="00AE1479" w:rsidP="00692EE4">
            <w:pPr>
              <w:pStyle w:val="ConsPlusNormal"/>
            </w:pPr>
            <w:r w:rsidRPr="00AE1479">
              <w:t>Самбо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A60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3" w:tooltip="&lt;******&gt; Мероприятие с численностью участников &gt; 300 человек." w:history="1">
              <w:r w:rsidRPr="00AE1479">
                <w:t>&lt;******&gt;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7C51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E91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1ED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942C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22F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51EA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13A9BC07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2DA1" w14:textId="77777777" w:rsidR="00AE1479" w:rsidRPr="00AE1479" w:rsidRDefault="00AE1479" w:rsidP="00692EE4">
            <w:pPr>
              <w:pStyle w:val="ConsPlusNormal"/>
            </w:pPr>
            <w:r w:rsidRPr="00AE1479">
              <w:t>84.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3F9" w14:textId="77777777" w:rsidR="00AE1479" w:rsidRPr="00AE1479" w:rsidRDefault="00AE1479" w:rsidP="00692EE4">
            <w:pPr>
              <w:pStyle w:val="ConsPlusNormal"/>
            </w:pPr>
            <w:r w:rsidRPr="00AE1479">
              <w:t>Самолетный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E0E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92E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7C1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711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9CE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09D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07E5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1669C620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183B" w14:textId="77777777" w:rsidR="00AE1479" w:rsidRPr="00AE1479" w:rsidRDefault="00AE1479" w:rsidP="00692EE4">
            <w:pPr>
              <w:pStyle w:val="ConsPlusNormal"/>
            </w:pPr>
            <w:r w:rsidRPr="00AE1479">
              <w:t>85.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868" w14:textId="77777777" w:rsidR="00AE1479" w:rsidRPr="00AE1479" w:rsidRDefault="00AE1479" w:rsidP="00692EE4">
            <w:pPr>
              <w:pStyle w:val="ConsPlusNormal"/>
            </w:pPr>
            <w:r w:rsidRPr="00AE1479">
              <w:t>Санный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1A0E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50B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8CB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157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C57D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009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57F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17B5EE3C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4DB" w14:textId="77777777" w:rsidR="00AE1479" w:rsidRPr="00AE1479" w:rsidRDefault="00AE1479" w:rsidP="00692EE4">
            <w:pPr>
              <w:pStyle w:val="ConsPlusNormal"/>
            </w:pPr>
            <w:r w:rsidRPr="00AE1479">
              <w:t>86.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1E57" w14:textId="77777777" w:rsidR="00AE1479" w:rsidRPr="00AE1479" w:rsidRDefault="00AE1479" w:rsidP="00692EE4">
            <w:pPr>
              <w:pStyle w:val="ConsPlusNormal"/>
            </w:pPr>
            <w:r w:rsidRPr="00AE1479">
              <w:t>Северное многоборье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E85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36E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2C3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B84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8EF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B05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D6EC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719C2EC4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6C0" w14:textId="77777777" w:rsidR="00AE1479" w:rsidRPr="00AE1479" w:rsidRDefault="00AE1479" w:rsidP="00692EE4">
            <w:pPr>
              <w:pStyle w:val="ConsPlusNormal"/>
            </w:pPr>
            <w:r w:rsidRPr="00AE1479">
              <w:t>87.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5B02" w14:textId="77777777" w:rsidR="00AE1479" w:rsidRPr="00AE1479" w:rsidRDefault="00AE1479" w:rsidP="00692EE4">
            <w:pPr>
              <w:pStyle w:val="ConsPlusNormal"/>
            </w:pPr>
            <w:r w:rsidRPr="00AE1479">
              <w:t>Серфинг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2B9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7E8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A55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C46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C6D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DFBA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B046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0BD4AD8A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E08" w14:textId="77777777" w:rsidR="00AE1479" w:rsidRPr="00AE1479" w:rsidRDefault="00AE1479" w:rsidP="00692EE4">
            <w:pPr>
              <w:pStyle w:val="ConsPlusNormal"/>
            </w:pPr>
            <w:r w:rsidRPr="00AE1479">
              <w:t>88.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F44" w14:textId="77777777" w:rsidR="00AE1479" w:rsidRPr="00AE1479" w:rsidRDefault="00AE1479" w:rsidP="00692EE4">
            <w:pPr>
              <w:pStyle w:val="ConsPlusNormal"/>
            </w:pPr>
            <w:r w:rsidRPr="00AE1479">
              <w:t>Синхронное плавание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DCA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FC4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9CB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D9A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29EB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DED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6FA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1A97D71A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3B21" w14:textId="77777777" w:rsidR="00AE1479" w:rsidRPr="00AE1479" w:rsidRDefault="00AE1479" w:rsidP="00692EE4">
            <w:pPr>
              <w:pStyle w:val="ConsPlusNormal"/>
            </w:pPr>
            <w:r w:rsidRPr="00AE1479">
              <w:t>89.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370" w14:textId="77777777" w:rsidR="00AE1479" w:rsidRPr="00AE1479" w:rsidRDefault="00AE1479" w:rsidP="00692EE4">
            <w:pPr>
              <w:pStyle w:val="ConsPlusNormal"/>
            </w:pPr>
            <w:r w:rsidRPr="00AE1479">
              <w:t>Скалолазание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A2A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51F0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89" w:tooltip="&lt;**&gt; Если позволяют условия места проведения мероприятий." w:history="1">
              <w:r w:rsidRPr="00AE1479">
                <w:t>&lt;**&gt;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398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EBF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2" w:tooltip="&lt;*****&gt; В случае госпитализации более 1 часа в соответствии с требованиями медицинских правил (регламентов) спортивной организации." w:history="1">
              <w:r w:rsidRPr="00AE1479">
                <w:t>&lt;*****&gt;</w:t>
              </w:r>
            </w:hyperlink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99E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1D93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4945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762324B6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BDA9" w14:textId="77777777" w:rsidR="00AE1479" w:rsidRPr="00AE1479" w:rsidRDefault="00AE1479" w:rsidP="00692EE4">
            <w:pPr>
              <w:pStyle w:val="ConsPlusNormal"/>
            </w:pPr>
            <w:r w:rsidRPr="00AE1479">
              <w:t>90.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E598" w14:textId="77777777" w:rsidR="00AE1479" w:rsidRPr="00AE1479" w:rsidRDefault="00AE1479" w:rsidP="00692EE4">
            <w:pPr>
              <w:pStyle w:val="ConsPlusNormal"/>
            </w:pPr>
            <w:r w:rsidRPr="00AE1479">
              <w:t>Сквош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D2F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D99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845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D05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EE5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93C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BD91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5C86D0C7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4D6F" w14:textId="77777777" w:rsidR="00AE1479" w:rsidRPr="00AE1479" w:rsidRDefault="00AE1479" w:rsidP="00692EE4">
            <w:pPr>
              <w:pStyle w:val="ConsPlusNormal"/>
            </w:pPr>
            <w:r w:rsidRPr="00AE1479">
              <w:t>91.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63C9" w14:textId="77777777" w:rsidR="00AE1479" w:rsidRPr="00AE1479" w:rsidRDefault="00AE1479" w:rsidP="00692EE4">
            <w:pPr>
              <w:pStyle w:val="ConsPlusNormal"/>
            </w:pPr>
            <w:r w:rsidRPr="00AE1479">
              <w:t>Скейтбординг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BBE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963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B4C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958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0D9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9C7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9089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1EF01D49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498B" w14:textId="77777777" w:rsidR="00AE1479" w:rsidRPr="00AE1479" w:rsidRDefault="00AE1479" w:rsidP="00692EE4">
            <w:pPr>
              <w:pStyle w:val="ConsPlusNormal"/>
            </w:pPr>
            <w:r w:rsidRPr="00AE1479">
              <w:t>92.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3EE0" w14:textId="77777777" w:rsidR="00AE1479" w:rsidRPr="00AE1479" w:rsidRDefault="00AE1479" w:rsidP="00692EE4">
            <w:pPr>
              <w:pStyle w:val="ConsPlusNormal"/>
            </w:pPr>
            <w:r w:rsidRPr="00AE1479">
              <w:t>Смешанное боевое единоборство (ММА)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E7FF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0C8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AB9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409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4D1B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D3A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CAFD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28096F6B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4E09" w14:textId="77777777" w:rsidR="00AE1479" w:rsidRPr="00AE1479" w:rsidRDefault="00AE1479" w:rsidP="00692EE4">
            <w:pPr>
              <w:pStyle w:val="ConsPlusNormal"/>
            </w:pPr>
            <w:r w:rsidRPr="00AE1479">
              <w:t>93.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AB47" w14:textId="77777777" w:rsidR="00AE1479" w:rsidRPr="00AE1479" w:rsidRDefault="00AE1479" w:rsidP="00692EE4">
            <w:pPr>
              <w:pStyle w:val="ConsPlusNormal"/>
            </w:pPr>
            <w:r w:rsidRPr="00AE1479">
              <w:t>Сноуборд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8DF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5DE0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0FA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32C3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2" w:tooltip="&lt;*****&gt; В случае госпитализации более 1 часа в соответствии с требованиями медицинских правил (регламентов) спортивной организации." w:history="1">
              <w:r w:rsidRPr="00AE1479">
                <w:t>&lt;*****&gt;</w:t>
              </w:r>
            </w:hyperlink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4C6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55C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647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1F2A9D78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2049" w14:textId="77777777" w:rsidR="00AE1479" w:rsidRPr="00AE1479" w:rsidRDefault="00AE1479" w:rsidP="00692EE4">
            <w:pPr>
              <w:pStyle w:val="ConsPlusNormal"/>
            </w:pPr>
            <w:r w:rsidRPr="00AE1479">
              <w:lastRenderedPageBreak/>
              <w:t>94.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3DC6" w14:textId="77777777" w:rsidR="00AE1479" w:rsidRPr="00AE1479" w:rsidRDefault="00AE1479" w:rsidP="00692EE4">
            <w:pPr>
              <w:pStyle w:val="ConsPlusNormal"/>
            </w:pPr>
            <w:r w:rsidRPr="00AE1479">
              <w:t>Современное пятиборье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CA0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DE3C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A6A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014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8ACA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3A7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450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4807FD8B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D78A" w14:textId="77777777" w:rsidR="00AE1479" w:rsidRPr="00AE1479" w:rsidRDefault="00AE1479" w:rsidP="00692EE4">
            <w:pPr>
              <w:pStyle w:val="ConsPlusNormal"/>
            </w:pPr>
            <w:r w:rsidRPr="00AE1479">
              <w:t>95.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A5E6" w14:textId="77777777" w:rsidR="00AE1479" w:rsidRPr="00AE1479" w:rsidRDefault="00AE1479" w:rsidP="00692EE4">
            <w:pPr>
              <w:pStyle w:val="ConsPlusNormal"/>
            </w:pPr>
            <w:r w:rsidRPr="00AE1479">
              <w:t>Софтбол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171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791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2A5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5A6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E30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485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8E9D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6337782D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9589" w14:textId="77777777" w:rsidR="00AE1479" w:rsidRPr="00AE1479" w:rsidRDefault="00AE1479" w:rsidP="00692EE4">
            <w:pPr>
              <w:pStyle w:val="ConsPlusNormal"/>
            </w:pPr>
            <w:r w:rsidRPr="00AE1479">
              <w:t>96.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305" w14:textId="77777777" w:rsidR="00AE1479" w:rsidRPr="00AE1479" w:rsidRDefault="00AE1479" w:rsidP="00692EE4">
            <w:pPr>
              <w:pStyle w:val="ConsPlusNormal"/>
            </w:pPr>
            <w:r w:rsidRPr="00AE1479">
              <w:t>Спорт сверхлегкой авиации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F02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9B2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18D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924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5AA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711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76AC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03246161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526D" w14:textId="77777777" w:rsidR="00AE1479" w:rsidRPr="00AE1479" w:rsidRDefault="00AE1479" w:rsidP="00692EE4">
            <w:pPr>
              <w:pStyle w:val="ConsPlusNormal"/>
            </w:pPr>
            <w:r w:rsidRPr="00AE1479">
              <w:t>97.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1802" w14:textId="77777777" w:rsidR="00AE1479" w:rsidRPr="00AE1479" w:rsidRDefault="00AE1479" w:rsidP="00692EE4">
            <w:pPr>
              <w:pStyle w:val="ConsPlusNormal"/>
            </w:pPr>
            <w:r w:rsidRPr="00AE1479">
              <w:t>Спортивно-прикладное собаководство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DA9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D93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6D8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41A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C38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A33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CC38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72630EFC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255" w14:textId="77777777" w:rsidR="00AE1479" w:rsidRPr="00AE1479" w:rsidRDefault="00AE1479" w:rsidP="00692EE4">
            <w:pPr>
              <w:pStyle w:val="ConsPlusNormal"/>
            </w:pPr>
            <w:r w:rsidRPr="00AE1479">
              <w:t>98.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C449" w14:textId="77777777" w:rsidR="00AE1479" w:rsidRPr="00AE1479" w:rsidRDefault="00AE1479" w:rsidP="00692EE4">
            <w:pPr>
              <w:pStyle w:val="ConsPlusNormal"/>
            </w:pPr>
            <w:r w:rsidRPr="00AE1479">
              <w:t>Спорт глухих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E0F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13CB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09F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43E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332A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8CE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428D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</w:tr>
      <w:tr w:rsidR="00AE1479" w:rsidRPr="00AE1479" w14:paraId="22BE4A87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CBBC" w14:textId="77777777" w:rsidR="00AE1479" w:rsidRPr="00AE1479" w:rsidRDefault="00AE1479" w:rsidP="00692EE4">
            <w:pPr>
              <w:pStyle w:val="ConsPlusNormal"/>
            </w:pPr>
            <w:r w:rsidRPr="00AE1479">
              <w:t>99.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E49B" w14:textId="77777777" w:rsidR="00AE1479" w:rsidRPr="00AE1479" w:rsidRDefault="00AE1479" w:rsidP="00692EE4">
            <w:pPr>
              <w:pStyle w:val="ConsPlusNormal"/>
            </w:pPr>
            <w:r w:rsidRPr="00AE1479">
              <w:t>Спорт лиц с интеллектуальными нарушениями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EB1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E66E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027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AC4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EF1D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F98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D9FB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</w:tr>
      <w:tr w:rsidR="00AE1479" w:rsidRPr="00AE1479" w14:paraId="6776E418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D66F" w14:textId="77777777" w:rsidR="00AE1479" w:rsidRPr="00AE1479" w:rsidRDefault="00AE1479" w:rsidP="00692EE4">
            <w:pPr>
              <w:pStyle w:val="ConsPlusNormal"/>
            </w:pPr>
            <w:r w:rsidRPr="00AE1479">
              <w:t>100.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65C5" w14:textId="77777777" w:rsidR="00AE1479" w:rsidRPr="00AE1479" w:rsidRDefault="00AE1479" w:rsidP="00692EE4">
            <w:pPr>
              <w:pStyle w:val="ConsPlusNormal"/>
            </w:pPr>
            <w:r w:rsidRPr="00AE1479">
              <w:t>Спорт лиц с поражением ОДА (опорно-двигательный аппарат)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23B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D617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EE5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A1F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98CF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F32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CA40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</w:tr>
      <w:tr w:rsidR="00AE1479" w:rsidRPr="00AE1479" w14:paraId="6E3EDA05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6DD2" w14:textId="77777777" w:rsidR="00AE1479" w:rsidRPr="00AE1479" w:rsidRDefault="00AE1479" w:rsidP="00692EE4">
            <w:pPr>
              <w:pStyle w:val="ConsPlusNormal"/>
            </w:pPr>
            <w:r w:rsidRPr="00AE1479">
              <w:t>101.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9DC" w14:textId="77777777" w:rsidR="00AE1479" w:rsidRPr="00AE1479" w:rsidRDefault="00AE1479" w:rsidP="00692EE4">
            <w:pPr>
              <w:pStyle w:val="ConsPlusNormal"/>
            </w:pPr>
            <w:r w:rsidRPr="00AE1479">
              <w:t>Спорт слепых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44D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7EA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47CB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3E5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D4C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CB9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FE3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</w:tr>
      <w:tr w:rsidR="00AE1479" w:rsidRPr="00AE1479" w14:paraId="0D1BD459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D671" w14:textId="77777777" w:rsidR="00AE1479" w:rsidRPr="00AE1479" w:rsidRDefault="00AE1479" w:rsidP="00692EE4">
            <w:pPr>
              <w:pStyle w:val="ConsPlusNormal"/>
            </w:pPr>
            <w:r w:rsidRPr="00AE1479">
              <w:t>102.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B29" w14:textId="77777777" w:rsidR="00AE1479" w:rsidRPr="00AE1479" w:rsidRDefault="00AE1479" w:rsidP="00692EE4">
            <w:pPr>
              <w:pStyle w:val="ConsPlusNormal"/>
            </w:pPr>
            <w:r w:rsidRPr="00AE1479">
              <w:t>Спортивная акробатика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EBF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DCD7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A1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B51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86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4B7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3812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2D974F3B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0A95" w14:textId="77777777" w:rsidR="00AE1479" w:rsidRPr="00AE1479" w:rsidRDefault="00AE1479" w:rsidP="00692EE4">
            <w:pPr>
              <w:pStyle w:val="ConsPlusNormal"/>
            </w:pPr>
            <w:r w:rsidRPr="00AE1479">
              <w:t>103.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F56E" w14:textId="77777777" w:rsidR="00AE1479" w:rsidRPr="00AE1479" w:rsidRDefault="00AE1479" w:rsidP="00692EE4">
            <w:pPr>
              <w:pStyle w:val="ConsPlusNormal"/>
            </w:pPr>
            <w:r w:rsidRPr="00AE1479">
              <w:t>Спортивная аэробика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6E2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9FC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1AB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D4D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223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679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427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2C85DAEF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6446" w14:textId="77777777" w:rsidR="00AE1479" w:rsidRPr="00AE1479" w:rsidRDefault="00AE1479" w:rsidP="00692EE4">
            <w:pPr>
              <w:pStyle w:val="ConsPlusNormal"/>
            </w:pPr>
            <w:r w:rsidRPr="00AE1479">
              <w:t>104.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A31B" w14:textId="77777777" w:rsidR="00AE1479" w:rsidRPr="00AE1479" w:rsidRDefault="00AE1479" w:rsidP="00692EE4">
            <w:pPr>
              <w:pStyle w:val="ConsPlusNormal"/>
            </w:pPr>
            <w:r w:rsidRPr="00AE1479">
              <w:t>Спортивная борьба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F5D5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3" w:tooltip="&lt;******&gt; Мероприятие с численностью участников &gt; 300 человек." w:history="1">
              <w:r w:rsidRPr="00AE1479">
                <w:t>&lt;******&gt;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0F8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5D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31D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B315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012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E473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60D3D14E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BD6C" w14:textId="77777777" w:rsidR="00AE1479" w:rsidRPr="00AE1479" w:rsidRDefault="00AE1479" w:rsidP="00692EE4">
            <w:pPr>
              <w:pStyle w:val="ConsPlusNormal"/>
            </w:pPr>
            <w:r w:rsidRPr="00AE1479">
              <w:t>105.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8D5C" w14:textId="77777777" w:rsidR="00AE1479" w:rsidRPr="00AE1479" w:rsidRDefault="00AE1479" w:rsidP="00692EE4">
            <w:pPr>
              <w:pStyle w:val="ConsPlusNormal"/>
            </w:pPr>
            <w:r w:rsidRPr="00AE1479">
              <w:t>Спортивная гимнастика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D3F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B65F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0A9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1A6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B46F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106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A9B7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73896BBC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98E5" w14:textId="77777777" w:rsidR="00AE1479" w:rsidRPr="00AE1479" w:rsidRDefault="00AE1479" w:rsidP="00692EE4">
            <w:pPr>
              <w:pStyle w:val="ConsPlusNormal"/>
            </w:pPr>
            <w:r w:rsidRPr="00AE1479">
              <w:t>106.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0D2" w14:textId="77777777" w:rsidR="00AE1479" w:rsidRPr="00AE1479" w:rsidRDefault="00AE1479" w:rsidP="00692EE4">
            <w:pPr>
              <w:pStyle w:val="ConsPlusNormal"/>
            </w:pPr>
            <w:r w:rsidRPr="00AE1479">
              <w:t>Спортивное ориентирование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7B0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B2C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295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5B7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515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A5DD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E3A8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12B96B81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04FA" w14:textId="77777777" w:rsidR="00AE1479" w:rsidRPr="00AE1479" w:rsidRDefault="00AE1479" w:rsidP="00692EE4">
            <w:pPr>
              <w:pStyle w:val="ConsPlusNormal"/>
            </w:pPr>
            <w:r w:rsidRPr="00AE1479">
              <w:t>107.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EA6D" w14:textId="77777777" w:rsidR="00AE1479" w:rsidRPr="00AE1479" w:rsidRDefault="00AE1479" w:rsidP="00692EE4">
            <w:pPr>
              <w:pStyle w:val="ConsPlusNormal"/>
            </w:pPr>
            <w:r w:rsidRPr="00AE1479">
              <w:t>Спортивный бридж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17F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135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6AF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2DD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B1A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1D9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879D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751B2C6B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2B1" w14:textId="77777777" w:rsidR="00AE1479" w:rsidRPr="00AE1479" w:rsidRDefault="00AE1479" w:rsidP="00692EE4">
            <w:pPr>
              <w:pStyle w:val="ConsPlusNormal"/>
            </w:pPr>
            <w:r w:rsidRPr="00AE1479">
              <w:lastRenderedPageBreak/>
              <w:t>108.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E4C" w14:textId="77777777" w:rsidR="00AE1479" w:rsidRPr="00AE1479" w:rsidRDefault="00AE1479" w:rsidP="00692EE4">
            <w:pPr>
              <w:pStyle w:val="ConsPlusNormal"/>
            </w:pPr>
            <w:r w:rsidRPr="00AE1479">
              <w:t>Спортивный туризм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C5F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4BB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04D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D05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C62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1F4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02D3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73A656D0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07EC" w14:textId="77777777" w:rsidR="00AE1479" w:rsidRPr="00AE1479" w:rsidRDefault="00AE1479" w:rsidP="00692EE4">
            <w:pPr>
              <w:pStyle w:val="ConsPlusNormal"/>
            </w:pPr>
            <w:r w:rsidRPr="00AE1479">
              <w:t>109.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B6BD" w14:textId="77777777" w:rsidR="00AE1479" w:rsidRPr="00AE1479" w:rsidRDefault="00AE1479" w:rsidP="00692EE4">
            <w:pPr>
              <w:pStyle w:val="ConsPlusNormal"/>
            </w:pPr>
            <w:r w:rsidRPr="00AE1479">
              <w:t>Стендовая стрельба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278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7E9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607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616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BFE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E033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C69E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58FB1F5D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6B56" w14:textId="77777777" w:rsidR="00AE1479" w:rsidRPr="00AE1479" w:rsidRDefault="00AE1479" w:rsidP="00692EE4">
            <w:pPr>
              <w:pStyle w:val="ConsPlusNormal"/>
            </w:pPr>
            <w:r w:rsidRPr="00AE1479">
              <w:t>110.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B329" w14:textId="77777777" w:rsidR="00AE1479" w:rsidRPr="00AE1479" w:rsidRDefault="00AE1479" w:rsidP="00692EE4">
            <w:pPr>
              <w:pStyle w:val="ConsPlusNormal"/>
            </w:pPr>
            <w:r w:rsidRPr="00AE1479">
              <w:t>Стрельба из арбалета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FB7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00A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2E7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4C7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5FA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85DF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8272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02F0E4A3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055B" w14:textId="77777777" w:rsidR="00AE1479" w:rsidRPr="00AE1479" w:rsidRDefault="00AE1479" w:rsidP="00692EE4">
            <w:pPr>
              <w:pStyle w:val="ConsPlusNormal"/>
            </w:pPr>
            <w:r w:rsidRPr="00AE1479">
              <w:t>111.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5457" w14:textId="77777777" w:rsidR="00AE1479" w:rsidRPr="00AE1479" w:rsidRDefault="00AE1479" w:rsidP="00692EE4">
            <w:pPr>
              <w:pStyle w:val="ConsPlusNormal"/>
            </w:pPr>
            <w:r w:rsidRPr="00AE1479">
              <w:t>Стрельба из лука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771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170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628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CB3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74E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10FD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A2BB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72B92759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E8B3" w14:textId="77777777" w:rsidR="00AE1479" w:rsidRPr="00AE1479" w:rsidRDefault="00AE1479" w:rsidP="00692EE4">
            <w:pPr>
              <w:pStyle w:val="ConsPlusNormal"/>
            </w:pPr>
            <w:r w:rsidRPr="00AE1479">
              <w:t>112.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0AB" w14:textId="77777777" w:rsidR="00AE1479" w:rsidRPr="00AE1479" w:rsidRDefault="00AE1479" w:rsidP="00692EE4">
            <w:pPr>
              <w:pStyle w:val="ConsPlusNormal"/>
            </w:pPr>
            <w:r w:rsidRPr="00AE1479">
              <w:t>Судомодельный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16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82C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157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264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C27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4A6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8FA9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5D771390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832F" w14:textId="77777777" w:rsidR="00AE1479" w:rsidRPr="00AE1479" w:rsidRDefault="00AE1479" w:rsidP="00692EE4">
            <w:pPr>
              <w:pStyle w:val="ConsPlusNormal"/>
            </w:pPr>
            <w:r w:rsidRPr="00AE1479">
              <w:t>113.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3AC" w14:textId="77777777" w:rsidR="00AE1479" w:rsidRPr="00AE1479" w:rsidRDefault="00AE1479" w:rsidP="00692EE4">
            <w:pPr>
              <w:pStyle w:val="ConsPlusNormal"/>
            </w:pPr>
            <w:r w:rsidRPr="00AE1479">
              <w:t>Сумо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5FE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19A0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00D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144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84A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84E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E078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43C11A53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6F74" w14:textId="77777777" w:rsidR="00AE1479" w:rsidRPr="00AE1479" w:rsidRDefault="00AE1479" w:rsidP="00692EE4">
            <w:pPr>
              <w:pStyle w:val="ConsPlusNormal"/>
            </w:pPr>
            <w:r w:rsidRPr="00AE1479">
              <w:t>114.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7D73" w14:textId="77777777" w:rsidR="00AE1479" w:rsidRPr="00AE1479" w:rsidRDefault="00AE1479" w:rsidP="00692EE4">
            <w:pPr>
              <w:pStyle w:val="ConsPlusNormal"/>
            </w:pPr>
            <w:r w:rsidRPr="00AE1479">
              <w:t>Тайский бокс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631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5488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CF0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2A6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3F03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1E6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ED65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0CEDBAE7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CBCD" w14:textId="77777777" w:rsidR="00AE1479" w:rsidRPr="00AE1479" w:rsidRDefault="00AE1479" w:rsidP="00692EE4">
            <w:pPr>
              <w:pStyle w:val="ConsPlusNormal"/>
            </w:pPr>
            <w:r w:rsidRPr="00AE1479">
              <w:t>115.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5A8" w14:textId="77777777" w:rsidR="00AE1479" w:rsidRPr="00AE1479" w:rsidRDefault="00AE1479" w:rsidP="00692EE4">
            <w:pPr>
              <w:pStyle w:val="ConsPlusNormal"/>
            </w:pPr>
            <w:r w:rsidRPr="00AE1479">
              <w:t>Танцевальный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F43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725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7E0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8C5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6E6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3C1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EBB8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21C96171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E738" w14:textId="77777777" w:rsidR="00AE1479" w:rsidRPr="00AE1479" w:rsidRDefault="00AE1479" w:rsidP="00692EE4">
            <w:pPr>
              <w:pStyle w:val="ConsPlusNormal"/>
            </w:pPr>
            <w:r w:rsidRPr="00AE1479">
              <w:t>116.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04C4" w14:textId="77777777" w:rsidR="00AE1479" w:rsidRPr="00AE1479" w:rsidRDefault="00AE1479" w:rsidP="00692EE4">
            <w:pPr>
              <w:pStyle w:val="ConsPlusNormal"/>
            </w:pPr>
            <w:r w:rsidRPr="00AE1479">
              <w:t>Теннис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C09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8EEA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3" w:tooltip="&lt;******&gt; Мероприятие с численностью участников &gt; 300 человек." w:history="1">
              <w:r w:rsidRPr="00AE1479">
                <w:t>&lt;******&gt;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7EF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F9B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950F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52A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3086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4B38E0B0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0F2" w14:textId="77777777" w:rsidR="00AE1479" w:rsidRPr="00AE1479" w:rsidRDefault="00AE1479" w:rsidP="00692EE4">
            <w:pPr>
              <w:pStyle w:val="ConsPlusNormal"/>
            </w:pPr>
            <w:r w:rsidRPr="00AE1479">
              <w:t>117.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1608" w14:textId="77777777" w:rsidR="00AE1479" w:rsidRPr="00AE1479" w:rsidRDefault="00AE1479" w:rsidP="00692EE4">
            <w:pPr>
              <w:pStyle w:val="ConsPlusNormal"/>
            </w:pPr>
            <w:r w:rsidRPr="00AE1479">
              <w:t>Триатлон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341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CBBF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336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E30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0B6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97C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B470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602E2934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C06" w14:textId="77777777" w:rsidR="00AE1479" w:rsidRPr="00AE1479" w:rsidRDefault="00AE1479" w:rsidP="00692EE4">
            <w:pPr>
              <w:pStyle w:val="ConsPlusNormal"/>
            </w:pPr>
            <w:r w:rsidRPr="00AE1479">
              <w:t>118.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515" w14:textId="77777777" w:rsidR="00AE1479" w:rsidRPr="00AE1479" w:rsidRDefault="00AE1479" w:rsidP="00692EE4">
            <w:pPr>
              <w:pStyle w:val="ConsPlusNormal"/>
            </w:pPr>
            <w:r w:rsidRPr="00AE1479">
              <w:t>Тхэквондо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9DD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1AA6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081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B75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9183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4EC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937F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5C491CC5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A753" w14:textId="77777777" w:rsidR="00AE1479" w:rsidRPr="00AE1479" w:rsidRDefault="00AE1479" w:rsidP="00692EE4">
            <w:pPr>
              <w:pStyle w:val="ConsPlusNormal"/>
            </w:pPr>
            <w:r w:rsidRPr="00AE1479">
              <w:t>119.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0986" w14:textId="77777777" w:rsidR="00AE1479" w:rsidRPr="00AE1479" w:rsidRDefault="00AE1479" w:rsidP="00692EE4">
            <w:pPr>
              <w:pStyle w:val="ConsPlusNormal"/>
            </w:pPr>
            <w:r w:rsidRPr="00AE1479">
              <w:t>Тхэквондо ИТФ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228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C458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4C1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072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E885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FF5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BD2C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23A44B77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9EF5" w14:textId="77777777" w:rsidR="00AE1479" w:rsidRPr="00AE1479" w:rsidRDefault="00AE1479" w:rsidP="00692EE4">
            <w:pPr>
              <w:pStyle w:val="ConsPlusNormal"/>
            </w:pPr>
            <w:r w:rsidRPr="00AE1479">
              <w:t>120.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24B4" w14:textId="77777777" w:rsidR="00AE1479" w:rsidRPr="00AE1479" w:rsidRDefault="00AE1479" w:rsidP="00692EE4">
            <w:pPr>
              <w:pStyle w:val="ConsPlusNormal"/>
            </w:pPr>
            <w:r w:rsidRPr="00AE1479">
              <w:t>Тхэквондо ГТФ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BF1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D96D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F3C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EB1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E515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44C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3A39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4E5C0D44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D4E4" w14:textId="77777777" w:rsidR="00AE1479" w:rsidRPr="00AE1479" w:rsidRDefault="00AE1479" w:rsidP="00692EE4">
            <w:pPr>
              <w:pStyle w:val="ConsPlusNormal"/>
            </w:pPr>
            <w:r w:rsidRPr="00AE1479">
              <w:t>121.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25AA" w14:textId="77777777" w:rsidR="00AE1479" w:rsidRPr="00AE1479" w:rsidRDefault="00AE1479" w:rsidP="00692EE4">
            <w:pPr>
              <w:pStyle w:val="ConsPlusNormal"/>
            </w:pPr>
            <w:r w:rsidRPr="00AE1479">
              <w:t>Тхэквондо МФТ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C7E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6D90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113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638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62D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E98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D0C5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75D85B33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B6E1" w14:textId="77777777" w:rsidR="00AE1479" w:rsidRPr="00AE1479" w:rsidRDefault="00AE1479" w:rsidP="00692EE4">
            <w:pPr>
              <w:pStyle w:val="ConsPlusNormal"/>
            </w:pPr>
            <w:r w:rsidRPr="00AE1479">
              <w:t>122.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307" w14:textId="77777777" w:rsidR="00AE1479" w:rsidRPr="00AE1479" w:rsidRDefault="00AE1479" w:rsidP="00692EE4">
            <w:pPr>
              <w:pStyle w:val="ConsPlusNormal"/>
            </w:pPr>
            <w:r w:rsidRPr="00AE1479">
              <w:t>Тяжелая атлетика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CC7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B30D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B2D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E58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36B7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F4C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5303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1795056E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DD0" w14:textId="77777777" w:rsidR="00AE1479" w:rsidRPr="00AE1479" w:rsidRDefault="00AE1479" w:rsidP="00692EE4">
            <w:pPr>
              <w:pStyle w:val="ConsPlusNormal"/>
            </w:pPr>
            <w:r w:rsidRPr="00AE1479">
              <w:t>123.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8D3" w14:textId="77777777" w:rsidR="00AE1479" w:rsidRPr="00AE1479" w:rsidRDefault="00AE1479" w:rsidP="00692EE4">
            <w:pPr>
              <w:pStyle w:val="ConsPlusNormal"/>
            </w:pPr>
            <w:r w:rsidRPr="00AE1479">
              <w:t>Универсальный бой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0C5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163C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D13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078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394F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43D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AB00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3F27A587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0C20" w14:textId="77777777" w:rsidR="00AE1479" w:rsidRPr="00AE1479" w:rsidRDefault="00AE1479" w:rsidP="00692EE4">
            <w:pPr>
              <w:pStyle w:val="ConsPlusNormal"/>
            </w:pPr>
            <w:r w:rsidRPr="00AE1479">
              <w:t>124.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0630" w14:textId="77777777" w:rsidR="00AE1479" w:rsidRPr="00AE1479" w:rsidRDefault="00AE1479" w:rsidP="00692EE4">
            <w:pPr>
              <w:pStyle w:val="ConsPlusNormal"/>
            </w:pPr>
            <w:r w:rsidRPr="00AE1479">
              <w:t>Ушу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1BC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9D6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F7B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621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2B4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269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9352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782927C3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05E1" w14:textId="77777777" w:rsidR="00AE1479" w:rsidRPr="00AE1479" w:rsidRDefault="00AE1479" w:rsidP="00692EE4">
            <w:pPr>
              <w:pStyle w:val="ConsPlusNormal"/>
            </w:pPr>
            <w:r w:rsidRPr="00AE1479">
              <w:t>125.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0C6" w14:textId="77777777" w:rsidR="00AE1479" w:rsidRPr="00AE1479" w:rsidRDefault="00AE1479" w:rsidP="00692EE4">
            <w:pPr>
              <w:pStyle w:val="ConsPlusNormal"/>
            </w:pPr>
            <w:r w:rsidRPr="00AE1479">
              <w:t>Фехтование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057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A8C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DDF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FFA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EA0E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ECD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87BD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5980CDF4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5654" w14:textId="77777777" w:rsidR="00AE1479" w:rsidRPr="00AE1479" w:rsidRDefault="00AE1479" w:rsidP="00692EE4">
            <w:pPr>
              <w:pStyle w:val="ConsPlusNormal"/>
            </w:pPr>
            <w:r w:rsidRPr="00AE1479">
              <w:t>126.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C356" w14:textId="77777777" w:rsidR="00AE1479" w:rsidRPr="00AE1479" w:rsidRDefault="00AE1479" w:rsidP="00692EE4">
            <w:pPr>
              <w:pStyle w:val="ConsPlusNormal"/>
            </w:pPr>
            <w:r w:rsidRPr="00AE1479">
              <w:t>Фигурное катание на коньках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868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72B6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743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B32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CAF3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7A9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89B5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7DBA0570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461" w14:textId="77777777" w:rsidR="00AE1479" w:rsidRPr="00AE1479" w:rsidRDefault="00AE1479" w:rsidP="00692EE4">
            <w:pPr>
              <w:pStyle w:val="ConsPlusNormal"/>
            </w:pPr>
            <w:r w:rsidRPr="00AE1479">
              <w:lastRenderedPageBreak/>
              <w:t>127.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35CE" w14:textId="77777777" w:rsidR="00AE1479" w:rsidRPr="00AE1479" w:rsidRDefault="00AE1479" w:rsidP="00692EE4">
            <w:pPr>
              <w:pStyle w:val="ConsPlusNormal"/>
            </w:pPr>
            <w:r w:rsidRPr="00AE1479">
              <w:t>Фитнес-аэробика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EE2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877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9B8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04C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311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E69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625C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2FC66A50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855C" w14:textId="77777777" w:rsidR="00AE1479" w:rsidRPr="00AE1479" w:rsidRDefault="00AE1479" w:rsidP="00692EE4">
            <w:pPr>
              <w:pStyle w:val="ConsPlusNormal"/>
            </w:pPr>
            <w:r w:rsidRPr="00AE1479">
              <w:t>128.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F503" w14:textId="77777777" w:rsidR="00AE1479" w:rsidRPr="00AE1479" w:rsidRDefault="00AE1479" w:rsidP="00692EE4">
            <w:pPr>
              <w:pStyle w:val="ConsPlusNormal"/>
            </w:pPr>
            <w:r w:rsidRPr="00AE1479">
              <w:t>Флорбол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3EB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EF6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7AF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181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E81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E23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6D36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22B78214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53A8" w14:textId="77777777" w:rsidR="00AE1479" w:rsidRPr="00AE1479" w:rsidRDefault="00AE1479" w:rsidP="00692EE4">
            <w:pPr>
              <w:pStyle w:val="ConsPlusNormal"/>
            </w:pPr>
            <w:r w:rsidRPr="00AE1479">
              <w:t>129.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30A5" w14:textId="77777777" w:rsidR="00AE1479" w:rsidRPr="00AE1479" w:rsidRDefault="00AE1479" w:rsidP="00692EE4">
            <w:pPr>
              <w:pStyle w:val="ConsPlusNormal"/>
            </w:pPr>
            <w:proofErr w:type="spellStart"/>
            <w:r w:rsidRPr="00AE1479">
              <w:t>Флаинг</w:t>
            </w:r>
            <w:proofErr w:type="spellEnd"/>
            <w:r w:rsidRPr="00AE1479">
              <w:t xml:space="preserve"> диск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F0E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81E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F09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5B2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AFC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192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6E98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3321D032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1054" w14:textId="77777777" w:rsidR="00AE1479" w:rsidRPr="00AE1479" w:rsidRDefault="00AE1479" w:rsidP="00692EE4">
            <w:pPr>
              <w:pStyle w:val="ConsPlusNormal"/>
            </w:pPr>
            <w:r w:rsidRPr="00AE1479">
              <w:t>130.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6945" w14:textId="77777777" w:rsidR="00AE1479" w:rsidRPr="00AE1479" w:rsidRDefault="00AE1479" w:rsidP="00692EE4">
            <w:pPr>
              <w:pStyle w:val="ConsPlusNormal"/>
            </w:pPr>
            <w:r w:rsidRPr="00AE1479">
              <w:t>Фристайл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2E3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3" w:tooltip="&lt;******&gt; Мероприятие с численностью участников &gt; 300 человек." w:history="1">
              <w:r w:rsidRPr="00AE1479">
                <w:t>&lt;******&gt;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FB7E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0DF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1DAB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2" w:tooltip="&lt;*****&gt; В случае госпитализации более 1 часа в соответствии с требованиями медицинских правил (регламентов) спортивной организации." w:history="1">
              <w:r w:rsidRPr="00AE1479">
                <w:t>&lt;*****&gt;</w:t>
              </w:r>
            </w:hyperlink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E78A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86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1A0B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6EEB07AA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A7C" w14:textId="77777777" w:rsidR="00AE1479" w:rsidRPr="00AE1479" w:rsidRDefault="00AE1479" w:rsidP="00692EE4">
            <w:pPr>
              <w:pStyle w:val="ConsPlusNormal"/>
            </w:pPr>
            <w:r w:rsidRPr="00AE1479">
              <w:t>131.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B2FD" w14:textId="77777777" w:rsidR="00AE1479" w:rsidRPr="00AE1479" w:rsidRDefault="00AE1479" w:rsidP="00692EE4">
            <w:pPr>
              <w:pStyle w:val="ConsPlusNormal"/>
            </w:pPr>
            <w:r w:rsidRPr="00AE1479">
              <w:t>Футбол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79BC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1BBB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A74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408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974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013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877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756BC464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EA23" w14:textId="77777777" w:rsidR="00AE1479" w:rsidRPr="00AE1479" w:rsidRDefault="00AE1479" w:rsidP="00692EE4">
            <w:pPr>
              <w:pStyle w:val="ConsPlusNormal"/>
            </w:pPr>
            <w:r w:rsidRPr="00AE1479">
              <w:t>132.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1169" w14:textId="77777777" w:rsidR="00AE1479" w:rsidRPr="00AE1479" w:rsidRDefault="00AE1479" w:rsidP="00692EE4">
            <w:pPr>
              <w:pStyle w:val="ConsPlusNormal"/>
            </w:pPr>
            <w:r w:rsidRPr="00AE1479">
              <w:t>Футбол лиц с заболеванием ЦП (церебральный паралич)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DB0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5B4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77A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7B9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EFE1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6D4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C470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</w:tr>
      <w:tr w:rsidR="00AE1479" w:rsidRPr="00AE1479" w14:paraId="11AB1D81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2A03" w14:textId="77777777" w:rsidR="00AE1479" w:rsidRPr="00AE1479" w:rsidRDefault="00AE1479" w:rsidP="00692EE4">
            <w:pPr>
              <w:pStyle w:val="ConsPlusNormal"/>
            </w:pPr>
            <w:r w:rsidRPr="00AE1479">
              <w:t>133.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8E55" w14:textId="77777777" w:rsidR="00AE1479" w:rsidRPr="00AE1479" w:rsidRDefault="00AE1479" w:rsidP="00692EE4">
            <w:pPr>
              <w:pStyle w:val="ConsPlusNormal"/>
            </w:pPr>
            <w:r w:rsidRPr="00AE1479">
              <w:t>Хоккей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132A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2C9D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74A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060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F817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5C6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B14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0FEAE8D0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AB7D" w14:textId="77777777" w:rsidR="00AE1479" w:rsidRPr="00AE1479" w:rsidRDefault="00AE1479" w:rsidP="00692EE4">
            <w:pPr>
              <w:pStyle w:val="ConsPlusNormal"/>
            </w:pPr>
            <w:r w:rsidRPr="00AE1479">
              <w:t>134.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BB25" w14:textId="77777777" w:rsidR="00AE1479" w:rsidRPr="00AE1479" w:rsidRDefault="00AE1479" w:rsidP="00692EE4">
            <w:pPr>
              <w:pStyle w:val="ConsPlusNormal"/>
            </w:pPr>
            <w:r w:rsidRPr="00AE1479">
              <w:t>Хоккей на траве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118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40F0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FD8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ACD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8ACB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9404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4A79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23D49C70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9EC" w14:textId="77777777" w:rsidR="00AE1479" w:rsidRPr="00AE1479" w:rsidRDefault="00AE1479" w:rsidP="00692EE4">
            <w:pPr>
              <w:pStyle w:val="ConsPlusNormal"/>
            </w:pPr>
            <w:r w:rsidRPr="00AE1479">
              <w:t>135.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DBB8" w14:textId="77777777" w:rsidR="00AE1479" w:rsidRPr="00AE1479" w:rsidRDefault="00AE1479" w:rsidP="00692EE4">
            <w:pPr>
              <w:pStyle w:val="ConsPlusNormal"/>
            </w:pPr>
            <w:r w:rsidRPr="00AE1479">
              <w:t>Хоккей с мячом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D22C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1" w:tooltip="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" w:history="1">
              <w:r w:rsidRPr="00AE1479">
                <w:t>&lt;****&gt;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C1E5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34D9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4DB0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1F25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AFD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F6C3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16A224AD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496F" w14:textId="77777777" w:rsidR="00AE1479" w:rsidRPr="00AE1479" w:rsidRDefault="00AE1479" w:rsidP="00692EE4">
            <w:pPr>
              <w:pStyle w:val="ConsPlusNormal"/>
            </w:pPr>
            <w:r w:rsidRPr="00AE1479">
              <w:t>136.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EB82" w14:textId="77777777" w:rsidR="00AE1479" w:rsidRPr="00AE1479" w:rsidRDefault="00AE1479" w:rsidP="00692EE4">
            <w:pPr>
              <w:pStyle w:val="ConsPlusNormal"/>
            </w:pPr>
            <w:r w:rsidRPr="00AE1479">
              <w:t>Художественная гимнастика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BF4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EE7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86D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065A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5913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1873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D8DB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</w:tr>
      <w:tr w:rsidR="00AE1479" w:rsidRPr="00AE1479" w14:paraId="78E435ED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AF87" w14:textId="77777777" w:rsidR="00AE1479" w:rsidRPr="00AE1479" w:rsidRDefault="00AE1479" w:rsidP="00692EE4">
            <w:pPr>
              <w:pStyle w:val="ConsPlusNormal"/>
            </w:pPr>
            <w:r w:rsidRPr="00AE1479">
              <w:t>137.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AE1B" w14:textId="77777777" w:rsidR="00AE1479" w:rsidRPr="00AE1479" w:rsidRDefault="00AE1479" w:rsidP="00692EE4">
            <w:pPr>
              <w:pStyle w:val="ConsPlusNormal"/>
            </w:pPr>
            <w:r w:rsidRPr="00AE1479">
              <w:t>Чир спорт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F00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8C3E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0" w:tooltip="&lt;***&gt; в зависимости от программы мероприятия, вида спорта, спортивной дисциплины." w:history="1">
              <w:r w:rsidRPr="00AE1479">
                <w:t>&lt;***&gt;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13D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1FE7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EA5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C42E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D182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0C21E778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CCC" w14:textId="77777777" w:rsidR="00AE1479" w:rsidRPr="00AE1479" w:rsidRDefault="00AE1479" w:rsidP="00692EE4">
            <w:pPr>
              <w:pStyle w:val="ConsPlusNormal"/>
            </w:pPr>
            <w:r w:rsidRPr="00AE1479">
              <w:t>138.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6F0" w14:textId="77777777" w:rsidR="00AE1479" w:rsidRPr="00AE1479" w:rsidRDefault="00AE1479" w:rsidP="00692EE4">
            <w:pPr>
              <w:pStyle w:val="ConsPlusNormal"/>
            </w:pPr>
            <w:r w:rsidRPr="00AE1479">
              <w:t>Шахматы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0D1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CBC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43E6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B2E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6A4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3E05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09C7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42D75E25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A7B6" w14:textId="77777777" w:rsidR="00AE1479" w:rsidRPr="00AE1479" w:rsidRDefault="00AE1479" w:rsidP="00692EE4">
            <w:pPr>
              <w:pStyle w:val="ConsPlusNormal"/>
            </w:pPr>
            <w:r w:rsidRPr="00AE1479">
              <w:t>139.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9EAC" w14:textId="77777777" w:rsidR="00AE1479" w:rsidRPr="00AE1479" w:rsidRDefault="00AE1479" w:rsidP="00692EE4">
            <w:pPr>
              <w:pStyle w:val="ConsPlusNormal"/>
            </w:pPr>
            <w:r w:rsidRPr="00AE1479">
              <w:t>Шашки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171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52E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526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CA8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A052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264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7BDB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4CED46A2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8642" w14:textId="77777777" w:rsidR="00AE1479" w:rsidRPr="00AE1479" w:rsidRDefault="00AE1479" w:rsidP="00692EE4">
            <w:pPr>
              <w:pStyle w:val="ConsPlusNormal"/>
            </w:pPr>
            <w:r w:rsidRPr="00AE1479">
              <w:t>140.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837E" w14:textId="77777777" w:rsidR="00AE1479" w:rsidRPr="00AE1479" w:rsidRDefault="00AE1479" w:rsidP="00692EE4">
            <w:pPr>
              <w:pStyle w:val="ConsPlusNormal"/>
            </w:pPr>
            <w:r w:rsidRPr="00AE1479">
              <w:t>Эстетическая гимнастика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59B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366C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EC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43E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D7E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909D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B812" w14:textId="77777777" w:rsidR="00AE1479" w:rsidRPr="00AE1479" w:rsidRDefault="00AE1479" w:rsidP="00692EE4">
            <w:pPr>
              <w:pStyle w:val="ConsPlusNormal"/>
            </w:pPr>
          </w:p>
        </w:tc>
      </w:tr>
      <w:tr w:rsidR="00AE1479" w:rsidRPr="00AE1479" w14:paraId="00FA2FA6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8241" w14:textId="77777777" w:rsidR="00AE1479" w:rsidRPr="00AE1479" w:rsidRDefault="00AE1479" w:rsidP="00692EE4">
            <w:pPr>
              <w:pStyle w:val="ConsPlusNormal"/>
            </w:pPr>
            <w:r w:rsidRPr="00AE1479">
              <w:t>141.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C371" w14:textId="77777777" w:rsidR="00AE1479" w:rsidRPr="00AE1479" w:rsidRDefault="00AE1479" w:rsidP="00692EE4">
            <w:pPr>
              <w:pStyle w:val="ConsPlusNormal"/>
            </w:pPr>
            <w:r w:rsidRPr="00AE1479">
              <w:t>Физкультурные мероприятия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98F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4B65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0" w:tooltip="&lt;***&gt; в зависимости от программы мероприятия, вида спорта, спортивной дисциплины." w:history="1">
              <w:r w:rsidRPr="00AE1479">
                <w:t>&lt;***&gt;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5D18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0" w:tooltip="&lt;***&gt; в зависимости от программы мероприятия, вида спорта, спортивной дисциплины." w:history="1">
              <w:r w:rsidRPr="00AE1479">
                <w:t>&lt;***&gt;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683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E19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49D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4022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3" w:tooltip="&lt;******&gt; Мероприятие с численностью участников &gt; 300 человек." w:history="1">
              <w:r w:rsidRPr="00AE1479">
                <w:t>&lt;******&gt;</w:t>
              </w:r>
            </w:hyperlink>
          </w:p>
        </w:tc>
      </w:tr>
      <w:tr w:rsidR="00AE1479" w:rsidRPr="00AE1479" w14:paraId="2212C16D" w14:textId="77777777" w:rsidTr="00692E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97DF" w14:textId="77777777" w:rsidR="00AE1479" w:rsidRPr="00AE1479" w:rsidRDefault="00AE1479" w:rsidP="00692EE4">
            <w:pPr>
              <w:pStyle w:val="ConsPlusNormal"/>
            </w:pPr>
            <w:r w:rsidRPr="00AE1479">
              <w:t>142.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1211" w14:textId="77777777" w:rsidR="00AE1479" w:rsidRPr="00AE1479" w:rsidRDefault="00AE1479" w:rsidP="00692EE4">
            <w:pPr>
              <w:pStyle w:val="ConsPlusNormal"/>
            </w:pPr>
            <w:r w:rsidRPr="00AE1479">
              <w:t xml:space="preserve">Мероприятия по оценке выполнения нормативов </w:t>
            </w:r>
            <w:r w:rsidRPr="00AE1479">
              <w:lastRenderedPageBreak/>
              <w:t>испытаний (тестов) комплекса ГТО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E32B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A14E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03C5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0" w:tooltip="&lt;***&gt; в зависимости от программы мероприятия, вида спорта, спортивной дисциплины." w:history="1">
              <w:r w:rsidRPr="00AE1479">
                <w:t>&lt;***&gt;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50E8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962F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641" w14:textId="77777777" w:rsidR="00AE1479" w:rsidRPr="00AE1479" w:rsidRDefault="00AE1479" w:rsidP="00692EE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E25" w14:textId="77777777" w:rsidR="00AE1479" w:rsidRPr="00AE1479" w:rsidRDefault="00AE1479" w:rsidP="00692EE4">
            <w:pPr>
              <w:pStyle w:val="ConsPlusNormal"/>
              <w:jc w:val="center"/>
            </w:pPr>
            <w:r w:rsidRPr="00AE1479">
              <w:t xml:space="preserve">+ </w:t>
            </w:r>
            <w:hyperlink w:anchor="Par3193" w:tooltip="&lt;******&gt; Мероприятие с численностью участников &gt; 300 человек." w:history="1">
              <w:r w:rsidRPr="00AE1479">
                <w:t>&lt;****</w:t>
              </w:r>
              <w:r w:rsidRPr="00AE1479">
                <w:lastRenderedPageBreak/>
                <w:t>**&gt;</w:t>
              </w:r>
            </w:hyperlink>
          </w:p>
        </w:tc>
      </w:tr>
    </w:tbl>
    <w:p w14:paraId="596865C4" w14:textId="1514F642" w:rsidR="00BE0B69" w:rsidRPr="00AE1479" w:rsidRDefault="00BE0B69" w:rsidP="00BE0B6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C94562C" w14:textId="77777777" w:rsidR="00AE1479" w:rsidRPr="00AE1479" w:rsidRDefault="00AE1479" w:rsidP="004268AC">
      <w:pPr>
        <w:pStyle w:val="ConsPlusNormal"/>
        <w:ind w:firstLine="709"/>
        <w:jc w:val="both"/>
        <w:rPr>
          <w:sz w:val="28"/>
          <w:szCs w:val="28"/>
        </w:rPr>
      </w:pPr>
      <w:r w:rsidRPr="00AE1479">
        <w:rPr>
          <w:sz w:val="28"/>
          <w:szCs w:val="28"/>
        </w:rPr>
        <w:t>&lt;*&gt; Состав и количество медицинских работников, бригад СМП, медицинских пунктов (для спортсменов, для зрителей) может изменяться в соответствии с количеством зрителей и участников мероприятий, условиями проведения мероприятий (места проведения, доступности и удаленности места проведения от ближайшей медицинской организации, прогнозируемым климатическим и погодным условиям), в соответствии с требованиями медицинских правил и регламентов спортивных организаций, в том числе международных.</w:t>
      </w:r>
    </w:p>
    <w:p w14:paraId="11BABDEA" w14:textId="77777777" w:rsidR="00AE1479" w:rsidRPr="00AE1479" w:rsidRDefault="00AE1479" w:rsidP="004268AC">
      <w:pPr>
        <w:pStyle w:val="ConsPlusNormal"/>
        <w:ind w:firstLine="709"/>
        <w:jc w:val="both"/>
        <w:rPr>
          <w:sz w:val="28"/>
          <w:szCs w:val="28"/>
        </w:rPr>
      </w:pPr>
      <w:bookmarkStart w:id="6" w:name="Par3189"/>
      <w:bookmarkEnd w:id="6"/>
      <w:r w:rsidRPr="00AE1479">
        <w:rPr>
          <w:sz w:val="28"/>
          <w:szCs w:val="28"/>
        </w:rPr>
        <w:t>&lt;**&gt; Если позволяют условия места проведения мероприятий.</w:t>
      </w:r>
    </w:p>
    <w:p w14:paraId="44146B16" w14:textId="77777777" w:rsidR="00AE1479" w:rsidRPr="00AE1479" w:rsidRDefault="00AE1479" w:rsidP="004268AC">
      <w:pPr>
        <w:pStyle w:val="ConsPlusNormal"/>
        <w:ind w:firstLine="709"/>
        <w:jc w:val="both"/>
        <w:rPr>
          <w:sz w:val="28"/>
          <w:szCs w:val="28"/>
        </w:rPr>
      </w:pPr>
      <w:bookmarkStart w:id="7" w:name="Par3190"/>
      <w:bookmarkEnd w:id="7"/>
      <w:r w:rsidRPr="00AE1479">
        <w:rPr>
          <w:sz w:val="28"/>
          <w:szCs w:val="28"/>
        </w:rPr>
        <w:t>&lt;***&gt; в зависимости от программы мероприятия, вида спорта, спортивной дисциплины.</w:t>
      </w:r>
    </w:p>
    <w:p w14:paraId="5E5D03DB" w14:textId="77777777" w:rsidR="00AE1479" w:rsidRPr="00AE1479" w:rsidRDefault="00AE1479" w:rsidP="004268AC">
      <w:pPr>
        <w:pStyle w:val="ConsPlusNormal"/>
        <w:ind w:firstLine="709"/>
        <w:jc w:val="both"/>
        <w:rPr>
          <w:sz w:val="28"/>
          <w:szCs w:val="28"/>
        </w:rPr>
      </w:pPr>
      <w:bookmarkStart w:id="8" w:name="Par3191"/>
      <w:bookmarkEnd w:id="8"/>
      <w:r w:rsidRPr="00AE1479">
        <w:rPr>
          <w:sz w:val="28"/>
          <w:szCs w:val="28"/>
        </w:rPr>
        <w:t>&lt;****&gt; Для видов спорта инвалидов, адаптивного спорта и физкультуры, спорта лиц с ограниченными возможностями здоровья - в зависимости от программы мероприятия, вида спорта, спортивной дисциплины по аналогии с видами спорта/дисциплинами.</w:t>
      </w:r>
    </w:p>
    <w:p w14:paraId="3169D2BC" w14:textId="77777777" w:rsidR="00AE1479" w:rsidRPr="00AE1479" w:rsidRDefault="00AE1479" w:rsidP="004268AC">
      <w:pPr>
        <w:pStyle w:val="ConsPlusNormal"/>
        <w:ind w:firstLine="709"/>
        <w:jc w:val="both"/>
        <w:rPr>
          <w:sz w:val="28"/>
          <w:szCs w:val="28"/>
        </w:rPr>
      </w:pPr>
      <w:bookmarkStart w:id="9" w:name="Par3192"/>
      <w:bookmarkEnd w:id="9"/>
      <w:r w:rsidRPr="00AE1479">
        <w:rPr>
          <w:sz w:val="28"/>
          <w:szCs w:val="28"/>
        </w:rPr>
        <w:t>&lt;*****&gt; В случае госпитализации более 1 часа в соответствии с требованиями медицинских правил (регламентов) спортивной организации.</w:t>
      </w:r>
    </w:p>
    <w:p w14:paraId="43C63889" w14:textId="77777777" w:rsidR="00AE1479" w:rsidRPr="00AE1479" w:rsidRDefault="00AE1479" w:rsidP="004268AC">
      <w:pPr>
        <w:pStyle w:val="ConsPlusNormal"/>
        <w:ind w:firstLine="709"/>
        <w:jc w:val="both"/>
        <w:rPr>
          <w:sz w:val="28"/>
          <w:szCs w:val="28"/>
        </w:rPr>
      </w:pPr>
      <w:bookmarkStart w:id="10" w:name="Par3193"/>
      <w:bookmarkEnd w:id="10"/>
      <w:r w:rsidRPr="00AE1479">
        <w:rPr>
          <w:sz w:val="28"/>
          <w:szCs w:val="28"/>
        </w:rPr>
        <w:t>&lt;******&gt; Мероприятие с численностью участников &gt; 300 человек.</w:t>
      </w:r>
    </w:p>
    <w:p w14:paraId="60380496" w14:textId="6014DAB0" w:rsidR="00BE0B69" w:rsidRPr="00AE1479" w:rsidRDefault="00BE0B69" w:rsidP="00BE0B6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B1676DE" w14:textId="47DAEFD3" w:rsidR="00BE0B69" w:rsidRPr="00AE1479" w:rsidRDefault="00BE0B69" w:rsidP="00BE0B6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52F4EF0" w14:textId="087782DE" w:rsidR="00BE0B69" w:rsidRPr="00AE1479" w:rsidRDefault="00BE0B69" w:rsidP="00BE0B6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BE43186" w14:textId="2C4CC855" w:rsidR="00CA535F" w:rsidRPr="00AE1479" w:rsidRDefault="00CA535F" w:rsidP="00BE0B6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8AE3907" w14:textId="6ECE7458" w:rsidR="00CA535F" w:rsidRPr="00AE1479" w:rsidRDefault="00CA535F" w:rsidP="00BE0B6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15233A8" w14:textId="499465DC" w:rsidR="00CA535F" w:rsidRPr="00AE1479" w:rsidRDefault="00CA535F" w:rsidP="00BE0B6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D147ABE" w14:textId="75B5BDD0" w:rsidR="00CA535F" w:rsidRPr="00AE1479" w:rsidRDefault="00CA535F" w:rsidP="00BE0B6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3F44F50" w14:textId="1E9361E4" w:rsidR="00CA535F" w:rsidRPr="00AE1479" w:rsidRDefault="00CA535F" w:rsidP="00BE0B6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71F39A7" w14:textId="23F37CA2" w:rsidR="00CA535F" w:rsidRPr="00AE1479" w:rsidRDefault="00CA535F" w:rsidP="00BE0B6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D6F26F1" w14:textId="77777777" w:rsidR="00AE1479" w:rsidRDefault="00AE1479" w:rsidP="00BE0B69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E1479" w:rsidSect="00AE1479">
          <w:pgSz w:w="16840" w:h="11900" w:orient="landscape"/>
          <w:pgMar w:top="1542" w:right="1140" w:bottom="970" w:left="902" w:header="714" w:footer="476" w:gutter="0"/>
          <w:pgNumType w:start="1"/>
          <w:cols w:space="720"/>
          <w:noEndnote/>
          <w:docGrid w:linePitch="360"/>
        </w:sectPr>
      </w:pPr>
    </w:p>
    <w:p w14:paraId="4F0118D6" w14:textId="139A390F" w:rsidR="00CA535F" w:rsidRDefault="00E955D6" w:rsidP="00E955D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3F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3F42">
        <w:rPr>
          <w:rFonts w:ascii="Times New Roman" w:hAnsi="Times New Roman" w:cs="Times New Roman"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Положению о медицинском </w:t>
      </w:r>
      <w:r>
        <w:rPr>
          <w:rFonts w:ascii="Times New Roman" w:hAnsi="Times New Roman" w:cs="Times New Roman"/>
          <w:sz w:val="28"/>
          <w:szCs w:val="28"/>
        </w:rPr>
        <w:br/>
        <w:t xml:space="preserve">обслуживании лиц, занимающихся </w:t>
      </w:r>
      <w:r>
        <w:rPr>
          <w:rFonts w:ascii="Times New Roman" w:hAnsi="Times New Roman" w:cs="Times New Roman"/>
          <w:sz w:val="28"/>
          <w:szCs w:val="28"/>
        </w:rPr>
        <w:br/>
        <w:t>физической культурой и спортом</w:t>
      </w:r>
      <w:r w:rsidR="000632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бюджетном учреждении здравоохранения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Орловской области «Орловский областной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врачебно-физкультурный диспансер», </w:t>
      </w:r>
      <w:r>
        <w:rPr>
          <w:rFonts w:ascii="Times New Roman" w:hAnsi="Times New Roman" w:cs="Times New Roman"/>
          <w:sz w:val="28"/>
          <w:szCs w:val="28"/>
        </w:rPr>
        <w:br/>
      </w:r>
      <w:r w:rsidR="00003196">
        <w:rPr>
          <w:rFonts w:ascii="Times New Roman" w:hAnsi="Times New Roman" w:cs="Times New Roman"/>
          <w:sz w:val="28"/>
          <w:szCs w:val="28"/>
        </w:rPr>
        <w:t xml:space="preserve">утвержденному приказом главного врача </w:t>
      </w:r>
      <w:r w:rsidR="00003196">
        <w:rPr>
          <w:rFonts w:ascii="Times New Roman" w:hAnsi="Times New Roman" w:cs="Times New Roman"/>
          <w:sz w:val="28"/>
          <w:szCs w:val="28"/>
        </w:rPr>
        <w:br/>
        <w:t>от 2 декабря 2020 года № 55/1</w:t>
      </w:r>
    </w:p>
    <w:p w14:paraId="61EAB3D2" w14:textId="04015D54" w:rsidR="00CA535F" w:rsidRDefault="00CA535F" w:rsidP="00BE0B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66116B" w14:textId="3DB70EA9" w:rsidR="00CA535F" w:rsidRDefault="00CA535F" w:rsidP="00BE0B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67E9C4" w14:textId="77777777" w:rsidR="004268AC" w:rsidRPr="004268AC" w:rsidRDefault="004268AC" w:rsidP="00426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8AC">
        <w:rPr>
          <w:rFonts w:ascii="Times New Roman" w:hAnsi="Times New Roman" w:cs="Times New Roman"/>
          <w:sz w:val="28"/>
          <w:szCs w:val="28"/>
        </w:rPr>
        <w:t>ПОЛОЖЕНИЕ</w:t>
      </w:r>
    </w:p>
    <w:p w14:paraId="5CE1594E" w14:textId="135CA2B5" w:rsidR="004268AC" w:rsidRPr="004268AC" w:rsidRDefault="004268AC" w:rsidP="00426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8AC">
        <w:rPr>
          <w:rFonts w:ascii="Times New Roman" w:hAnsi="Times New Roman" w:cs="Times New Roman"/>
          <w:sz w:val="28"/>
          <w:szCs w:val="28"/>
        </w:rPr>
        <w:t>ОБ ОРГАНИЗАЦИИ ДЕЯТЕЛЬНОСТИ ОТВЕТСТВЕННОГО МЕДИЦИНСКОГО РАБОТНИКА (ГЛАВНОГО ВРАЧА) МЕРОПРИЯТИЙ ПРИ ПРОВЕДЕНИИ ФИЗКУЛЬТУРНЫХ МЕРОПРИЯТИЙ И СПОРТИВНЫХ СОРЕВНОВАНИЙ,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8AC">
        <w:rPr>
          <w:rFonts w:ascii="Times New Roman" w:hAnsi="Times New Roman" w:cs="Times New Roman"/>
          <w:sz w:val="28"/>
          <w:szCs w:val="28"/>
        </w:rPr>
        <w:t>МЕРОПРИЯТИЙ ПО ОЦЕНКЕ ВЫПОЛНЕНИЯ НОРМАТИВОВ ИСПЫТАНИЙ</w:t>
      </w:r>
    </w:p>
    <w:p w14:paraId="4C2BE026" w14:textId="77777777" w:rsidR="004268AC" w:rsidRPr="004268AC" w:rsidRDefault="004268AC" w:rsidP="00426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8AC">
        <w:rPr>
          <w:rFonts w:ascii="Times New Roman" w:hAnsi="Times New Roman" w:cs="Times New Roman"/>
          <w:sz w:val="28"/>
          <w:szCs w:val="28"/>
        </w:rPr>
        <w:t>(ТЕСТОВ) КОМПЛЕКСА ГТО</w:t>
      </w:r>
    </w:p>
    <w:p w14:paraId="4A42F157" w14:textId="77777777" w:rsidR="004268AC" w:rsidRDefault="004268AC" w:rsidP="004268AC">
      <w:pPr>
        <w:pStyle w:val="ConsPlusNormal"/>
        <w:jc w:val="both"/>
      </w:pPr>
    </w:p>
    <w:p w14:paraId="38DA7876" w14:textId="77777777" w:rsidR="004268AC" w:rsidRPr="004268AC" w:rsidRDefault="004268AC" w:rsidP="004268AC">
      <w:pPr>
        <w:pStyle w:val="ConsPlusNormal"/>
        <w:ind w:firstLine="709"/>
        <w:jc w:val="both"/>
        <w:rPr>
          <w:sz w:val="28"/>
          <w:szCs w:val="28"/>
        </w:rPr>
      </w:pPr>
      <w:r w:rsidRPr="004268AC">
        <w:rPr>
          <w:sz w:val="28"/>
          <w:szCs w:val="28"/>
        </w:rPr>
        <w:t>1. Настоящее Положение регулирует вопросы осуществления деятельности ответственного медицинского работника (главного врача) мероприятий при проведении физкультурных мероприятий и спортивных соревнований, мероприятий по оценке выполнения нормативов испытаний (тестов) комплекса ГТО.</w:t>
      </w:r>
    </w:p>
    <w:p w14:paraId="304C0C1A" w14:textId="77777777" w:rsidR="004268AC" w:rsidRPr="004268AC" w:rsidRDefault="004268AC" w:rsidP="004268AC">
      <w:pPr>
        <w:pStyle w:val="ConsPlusNormal"/>
        <w:ind w:firstLine="709"/>
        <w:jc w:val="both"/>
        <w:rPr>
          <w:sz w:val="28"/>
          <w:szCs w:val="28"/>
        </w:rPr>
      </w:pPr>
      <w:r w:rsidRPr="004268AC">
        <w:rPr>
          <w:sz w:val="28"/>
          <w:szCs w:val="28"/>
        </w:rPr>
        <w:t>2. Ответственный медицинский работник (главный врач) мероприятий подчиняется главному судье соревнований (мероприятий)/руководителю организатора мероприятий.</w:t>
      </w:r>
    </w:p>
    <w:p w14:paraId="707914FD" w14:textId="77777777" w:rsidR="004268AC" w:rsidRPr="004268AC" w:rsidRDefault="004268AC" w:rsidP="004268AC">
      <w:pPr>
        <w:pStyle w:val="ConsPlusNormal"/>
        <w:ind w:firstLine="709"/>
        <w:jc w:val="both"/>
        <w:rPr>
          <w:sz w:val="28"/>
          <w:szCs w:val="28"/>
        </w:rPr>
      </w:pPr>
      <w:r w:rsidRPr="004268AC">
        <w:rPr>
          <w:sz w:val="28"/>
          <w:szCs w:val="28"/>
        </w:rPr>
        <w:t>3. До начала проведения мероприятия ответственным медицинским работником (главным врачом) предоставляется информация главному судье мероприятия (организаторам мероприятия), представителям команд о возникновении условий, препятствующих проведению мероприятия (невозможность организовать медицинскую эвакуацию, невозможность оказания медицинской помощи в медицинском пункте (кабинете) объекта спорта) и рекомендации об отмене или переносе мероприятия.</w:t>
      </w:r>
    </w:p>
    <w:p w14:paraId="70271C0D" w14:textId="77777777" w:rsidR="004268AC" w:rsidRPr="004268AC" w:rsidRDefault="004268AC" w:rsidP="004268AC">
      <w:pPr>
        <w:pStyle w:val="ConsPlusNormal"/>
        <w:ind w:firstLine="709"/>
        <w:jc w:val="both"/>
        <w:rPr>
          <w:sz w:val="28"/>
          <w:szCs w:val="28"/>
        </w:rPr>
      </w:pPr>
      <w:r w:rsidRPr="004268AC">
        <w:rPr>
          <w:sz w:val="28"/>
          <w:szCs w:val="28"/>
        </w:rPr>
        <w:t>4. Ответственный медицинский работник (главный врач) мероприятий входит в состав вспомогательного персонала, формируемого организационным комитетом мероприятий. Решения ответственного медицинского работника (главного врача) мероприятий, касающиеся его компетенции, являются для судейской коллегии обязательными.</w:t>
      </w:r>
    </w:p>
    <w:p w14:paraId="276C1F87" w14:textId="77777777" w:rsidR="004268AC" w:rsidRPr="004268AC" w:rsidRDefault="004268AC" w:rsidP="004268AC">
      <w:pPr>
        <w:pStyle w:val="ConsPlusNormal"/>
        <w:ind w:firstLine="709"/>
        <w:jc w:val="both"/>
        <w:rPr>
          <w:sz w:val="28"/>
          <w:szCs w:val="28"/>
        </w:rPr>
      </w:pPr>
      <w:r w:rsidRPr="004268AC">
        <w:rPr>
          <w:sz w:val="28"/>
          <w:szCs w:val="28"/>
        </w:rPr>
        <w:t>5. Ответственный медицинский работник (главный врач) мероприятий осуществляет следующие функции:</w:t>
      </w:r>
    </w:p>
    <w:p w14:paraId="7A023ACE" w14:textId="77777777" w:rsidR="004268AC" w:rsidRPr="004268AC" w:rsidRDefault="004268AC" w:rsidP="004268AC">
      <w:pPr>
        <w:pStyle w:val="ConsPlusNormal"/>
        <w:ind w:firstLine="709"/>
        <w:jc w:val="both"/>
        <w:rPr>
          <w:sz w:val="28"/>
          <w:szCs w:val="28"/>
        </w:rPr>
      </w:pPr>
      <w:r w:rsidRPr="004268AC">
        <w:rPr>
          <w:sz w:val="28"/>
          <w:szCs w:val="28"/>
        </w:rPr>
        <w:t>осуществляет организацию оказания медицинской помощи при проведении физкультурных мероприятий и спортивных соревнований;</w:t>
      </w:r>
    </w:p>
    <w:p w14:paraId="4296FCF4" w14:textId="77777777" w:rsidR="004268AC" w:rsidRPr="004268AC" w:rsidRDefault="004268AC" w:rsidP="004268AC">
      <w:pPr>
        <w:pStyle w:val="ConsPlusNormal"/>
        <w:ind w:firstLine="709"/>
        <w:jc w:val="both"/>
        <w:rPr>
          <w:sz w:val="28"/>
          <w:szCs w:val="28"/>
        </w:rPr>
      </w:pPr>
      <w:r w:rsidRPr="004268AC">
        <w:rPr>
          <w:sz w:val="28"/>
          <w:szCs w:val="28"/>
        </w:rPr>
        <w:t>определяет количество медицинских работников, график их работы на спортивных объектах во время проведения физкультурных мероприятий и спортивных соревнований;</w:t>
      </w:r>
    </w:p>
    <w:p w14:paraId="3572E9E5" w14:textId="77777777" w:rsidR="004268AC" w:rsidRPr="004268AC" w:rsidRDefault="004268AC" w:rsidP="004268AC">
      <w:pPr>
        <w:pStyle w:val="ConsPlusNormal"/>
        <w:ind w:firstLine="709"/>
        <w:jc w:val="both"/>
        <w:rPr>
          <w:sz w:val="28"/>
          <w:szCs w:val="28"/>
        </w:rPr>
      </w:pPr>
      <w:r w:rsidRPr="004268AC">
        <w:rPr>
          <w:sz w:val="28"/>
          <w:szCs w:val="28"/>
        </w:rPr>
        <w:lastRenderedPageBreak/>
        <w:t>согласует с главным судьей мероприятий необходимое число, состав и план размещения медицинских работников, порядок их работы в соответствии с требованиями правил вида спорта и/или положения (регламента) проведения физкультурных мероприятий и спортивных соревнований;</w:t>
      </w:r>
    </w:p>
    <w:p w14:paraId="1483B416" w14:textId="77777777" w:rsidR="004268AC" w:rsidRPr="004268AC" w:rsidRDefault="004268AC" w:rsidP="004268AC">
      <w:pPr>
        <w:pStyle w:val="ConsPlusNormal"/>
        <w:ind w:firstLine="709"/>
        <w:jc w:val="both"/>
        <w:rPr>
          <w:sz w:val="28"/>
          <w:szCs w:val="28"/>
        </w:rPr>
      </w:pPr>
      <w:r w:rsidRPr="004268AC">
        <w:rPr>
          <w:sz w:val="28"/>
          <w:szCs w:val="28"/>
        </w:rPr>
        <w:t>определяет перечень медицинских организаций, участвующих в оказании медицинской помощи при проведении физкультурных мероприятий и спортивных соревнований;</w:t>
      </w:r>
    </w:p>
    <w:p w14:paraId="1BA064D2" w14:textId="77777777" w:rsidR="004268AC" w:rsidRPr="004268AC" w:rsidRDefault="004268AC" w:rsidP="004268AC">
      <w:pPr>
        <w:pStyle w:val="ConsPlusNormal"/>
        <w:ind w:firstLine="709"/>
        <w:jc w:val="both"/>
        <w:rPr>
          <w:sz w:val="28"/>
          <w:szCs w:val="28"/>
        </w:rPr>
      </w:pPr>
      <w:r w:rsidRPr="004268AC">
        <w:rPr>
          <w:sz w:val="28"/>
          <w:szCs w:val="28"/>
        </w:rPr>
        <w:t>участвует в работе комиссии по допуску участников физкультурных мероприятий и спортивных соревнований и предоставляет информацию главному судье мероприятия (организаторам мероприятия) о результатах проверки и наличии у участников медицинских заключений о допуске к участию в мероприятии;</w:t>
      </w:r>
    </w:p>
    <w:p w14:paraId="734881EF" w14:textId="77777777" w:rsidR="004268AC" w:rsidRPr="004268AC" w:rsidRDefault="004268AC" w:rsidP="004268AC">
      <w:pPr>
        <w:pStyle w:val="ConsPlusNormal"/>
        <w:ind w:firstLine="709"/>
        <w:jc w:val="both"/>
        <w:rPr>
          <w:sz w:val="28"/>
          <w:szCs w:val="28"/>
        </w:rPr>
      </w:pPr>
      <w:r w:rsidRPr="004268AC">
        <w:rPr>
          <w:sz w:val="28"/>
          <w:szCs w:val="28"/>
        </w:rPr>
        <w:t>осуществляет руководство деятельностью медицинских работников физкультурных мероприятий и спортивных соревнований;</w:t>
      </w:r>
    </w:p>
    <w:p w14:paraId="3FADB020" w14:textId="77777777" w:rsidR="004268AC" w:rsidRPr="004268AC" w:rsidRDefault="004268AC" w:rsidP="004268AC">
      <w:pPr>
        <w:pStyle w:val="ConsPlusNormal"/>
        <w:ind w:firstLine="709"/>
        <w:jc w:val="both"/>
        <w:rPr>
          <w:sz w:val="28"/>
          <w:szCs w:val="28"/>
        </w:rPr>
      </w:pPr>
      <w:r w:rsidRPr="004268AC">
        <w:rPr>
          <w:sz w:val="28"/>
          <w:szCs w:val="28"/>
        </w:rPr>
        <w:t>осуществляет оценку санитарно-гигиенического состояния мест проведения физкультурных мероприятий и спортивных соревнований;</w:t>
      </w:r>
    </w:p>
    <w:p w14:paraId="054A90AC" w14:textId="77777777" w:rsidR="004268AC" w:rsidRPr="004268AC" w:rsidRDefault="004268AC" w:rsidP="004268AC">
      <w:pPr>
        <w:pStyle w:val="ConsPlusNormal"/>
        <w:ind w:firstLine="709"/>
        <w:jc w:val="both"/>
        <w:rPr>
          <w:sz w:val="28"/>
          <w:szCs w:val="28"/>
        </w:rPr>
      </w:pPr>
      <w:r w:rsidRPr="004268AC">
        <w:rPr>
          <w:sz w:val="28"/>
          <w:szCs w:val="28"/>
        </w:rPr>
        <w:t>осуществляет организацию работы медицинских помещений и их материально-техническое и лекарственное обеспечение;</w:t>
      </w:r>
    </w:p>
    <w:p w14:paraId="189CD02F" w14:textId="77777777" w:rsidR="004268AC" w:rsidRPr="004268AC" w:rsidRDefault="004268AC" w:rsidP="004268AC">
      <w:pPr>
        <w:pStyle w:val="ConsPlusNormal"/>
        <w:ind w:firstLine="709"/>
        <w:jc w:val="both"/>
        <w:rPr>
          <w:sz w:val="28"/>
          <w:szCs w:val="28"/>
        </w:rPr>
      </w:pPr>
      <w:r w:rsidRPr="004268AC">
        <w:rPr>
          <w:sz w:val="28"/>
          <w:szCs w:val="28"/>
        </w:rPr>
        <w:t>осуществляет организацию работ по сбору и вывозу медицинских отходов в соответствии с санитарными нормами и правилами;</w:t>
      </w:r>
    </w:p>
    <w:p w14:paraId="52EB494E" w14:textId="77777777" w:rsidR="004268AC" w:rsidRPr="004268AC" w:rsidRDefault="004268AC" w:rsidP="004268AC">
      <w:pPr>
        <w:pStyle w:val="ConsPlusNormal"/>
        <w:ind w:firstLine="709"/>
        <w:jc w:val="both"/>
        <w:rPr>
          <w:sz w:val="28"/>
          <w:szCs w:val="28"/>
        </w:rPr>
      </w:pPr>
      <w:r w:rsidRPr="004268AC">
        <w:rPr>
          <w:sz w:val="28"/>
          <w:szCs w:val="28"/>
        </w:rPr>
        <w:t>предоставляет информацию об организации оказания медицинской помощи при проведении физкультурных мероприятий и спортивных соревнований;</w:t>
      </w:r>
    </w:p>
    <w:p w14:paraId="276811F3" w14:textId="77777777" w:rsidR="004268AC" w:rsidRPr="004268AC" w:rsidRDefault="004268AC" w:rsidP="004268AC">
      <w:pPr>
        <w:pStyle w:val="ConsPlusNormal"/>
        <w:ind w:firstLine="709"/>
        <w:jc w:val="both"/>
        <w:rPr>
          <w:sz w:val="28"/>
          <w:szCs w:val="28"/>
        </w:rPr>
      </w:pPr>
      <w:r w:rsidRPr="004268AC">
        <w:rPr>
          <w:sz w:val="28"/>
          <w:szCs w:val="28"/>
        </w:rPr>
        <w:t>рассматривает жалобы на оказание медицинской помощи при проведении физкультурных мероприятий и спортивных соревнований;</w:t>
      </w:r>
    </w:p>
    <w:p w14:paraId="5E855E3C" w14:textId="77777777" w:rsidR="004268AC" w:rsidRPr="004268AC" w:rsidRDefault="004268AC" w:rsidP="004268AC">
      <w:pPr>
        <w:pStyle w:val="ConsPlusNormal"/>
        <w:ind w:firstLine="709"/>
        <w:jc w:val="both"/>
        <w:rPr>
          <w:sz w:val="28"/>
          <w:szCs w:val="28"/>
        </w:rPr>
      </w:pPr>
      <w:r w:rsidRPr="004268AC">
        <w:rPr>
          <w:sz w:val="28"/>
          <w:szCs w:val="28"/>
        </w:rPr>
        <w:t>рекомендует главному судье мероприятий в случае угрозы жизни и здоровью участникам и/или зрителям отменить или перенести мероприятие;</w:t>
      </w:r>
    </w:p>
    <w:p w14:paraId="3D7CFE29" w14:textId="77777777" w:rsidR="004268AC" w:rsidRPr="004268AC" w:rsidRDefault="004268AC" w:rsidP="004268AC">
      <w:pPr>
        <w:pStyle w:val="ConsPlusNormal"/>
        <w:ind w:firstLine="709"/>
        <w:jc w:val="both"/>
        <w:rPr>
          <w:sz w:val="28"/>
          <w:szCs w:val="28"/>
        </w:rPr>
      </w:pPr>
      <w:r w:rsidRPr="004268AC">
        <w:rPr>
          <w:sz w:val="28"/>
          <w:szCs w:val="28"/>
        </w:rPr>
        <w:t>рекомендует главному судье соревнований или спортивному судье, уполномоченным главным судьей, отстранить по медицинским показаниям участника от физкультурных мероприятий и спортивных соревнований;</w:t>
      </w:r>
    </w:p>
    <w:p w14:paraId="7F2F46FA" w14:textId="77777777" w:rsidR="004268AC" w:rsidRPr="004268AC" w:rsidRDefault="004268AC" w:rsidP="004268AC">
      <w:pPr>
        <w:pStyle w:val="ConsPlusNormal"/>
        <w:ind w:firstLine="709"/>
        <w:jc w:val="both"/>
        <w:rPr>
          <w:sz w:val="28"/>
          <w:szCs w:val="28"/>
        </w:rPr>
      </w:pPr>
      <w:r w:rsidRPr="004268AC">
        <w:rPr>
          <w:sz w:val="28"/>
          <w:szCs w:val="28"/>
        </w:rPr>
        <w:t>организует ведение учетной и отчетной документации, предоставление отчетов об оказании медицинской помощи.</w:t>
      </w:r>
    </w:p>
    <w:p w14:paraId="6BBDA390" w14:textId="053160CA" w:rsidR="004268AC" w:rsidRPr="004268AC" w:rsidRDefault="004268AC" w:rsidP="004268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BA4C9A" w14:textId="3019764E" w:rsidR="00CA535F" w:rsidRDefault="00CA535F" w:rsidP="00BE0B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DC5751" w14:textId="2F0E951F" w:rsidR="00CA535F" w:rsidRDefault="00CA535F" w:rsidP="00BE0B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7B7FCE" w14:textId="65E2EEDB" w:rsidR="00CA535F" w:rsidRDefault="00CA535F" w:rsidP="00BE0B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CA535F">
      <w:pgSz w:w="11900" w:h="16840"/>
      <w:pgMar w:top="1141" w:right="971" w:bottom="902" w:left="1540" w:header="713" w:footer="4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978B" w14:textId="77777777" w:rsidR="00D042CE" w:rsidRDefault="00D042CE">
      <w:r>
        <w:separator/>
      </w:r>
    </w:p>
  </w:endnote>
  <w:endnote w:type="continuationSeparator" w:id="0">
    <w:p w14:paraId="18B5A456" w14:textId="77777777" w:rsidR="00D042CE" w:rsidRDefault="00D0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B0B6" w14:textId="77777777" w:rsidR="00D042CE" w:rsidRDefault="00D042CE"/>
  </w:footnote>
  <w:footnote w:type="continuationSeparator" w:id="0">
    <w:p w14:paraId="3BDED53A" w14:textId="77777777" w:rsidR="00D042CE" w:rsidRDefault="00D042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24"/>
    <w:multiLevelType w:val="multilevel"/>
    <w:tmpl w:val="6FA8D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A7697"/>
    <w:multiLevelType w:val="multilevel"/>
    <w:tmpl w:val="2ECCBA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3463D"/>
    <w:multiLevelType w:val="multilevel"/>
    <w:tmpl w:val="C9AC808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D31997"/>
    <w:multiLevelType w:val="multilevel"/>
    <w:tmpl w:val="DF7AD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AF2695"/>
    <w:multiLevelType w:val="multilevel"/>
    <w:tmpl w:val="92288C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EF74FB"/>
    <w:multiLevelType w:val="multilevel"/>
    <w:tmpl w:val="26B0A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40F5D"/>
    <w:multiLevelType w:val="multilevel"/>
    <w:tmpl w:val="5DD87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C42FD2"/>
    <w:multiLevelType w:val="multilevel"/>
    <w:tmpl w:val="2ECCBA9A"/>
    <w:styleLink w:val="1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17642A"/>
    <w:multiLevelType w:val="multilevel"/>
    <w:tmpl w:val="C5A24A1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6A0B7135"/>
    <w:multiLevelType w:val="multilevel"/>
    <w:tmpl w:val="9C2838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486BF1"/>
    <w:multiLevelType w:val="multilevel"/>
    <w:tmpl w:val="88F6EED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9D0E74"/>
    <w:multiLevelType w:val="multilevel"/>
    <w:tmpl w:val="350EAF32"/>
    <w:lvl w:ilvl="0">
      <w:start w:val="5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AF6ED2"/>
    <w:multiLevelType w:val="hybridMultilevel"/>
    <w:tmpl w:val="EDB86CFA"/>
    <w:lvl w:ilvl="0" w:tplc="29946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C46D0A"/>
    <w:multiLevelType w:val="multilevel"/>
    <w:tmpl w:val="7466D1E8"/>
    <w:lvl w:ilvl="0">
      <w:start w:val="4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3"/>
  </w:num>
  <w:num w:numId="10">
    <w:abstractNumId w:val="9"/>
  </w:num>
  <w:num w:numId="11">
    <w:abstractNumId w:val="11"/>
  </w:num>
  <w:num w:numId="12">
    <w:abstractNumId w:val="7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BE5"/>
    <w:rsid w:val="00003196"/>
    <w:rsid w:val="00063203"/>
    <w:rsid w:val="00064C42"/>
    <w:rsid w:val="00083F42"/>
    <w:rsid w:val="001A170D"/>
    <w:rsid w:val="002073C9"/>
    <w:rsid w:val="00247434"/>
    <w:rsid w:val="00264AC3"/>
    <w:rsid w:val="003237C8"/>
    <w:rsid w:val="00393356"/>
    <w:rsid w:val="003A398A"/>
    <w:rsid w:val="00401E33"/>
    <w:rsid w:val="004268AC"/>
    <w:rsid w:val="00437D15"/>
    <w:rsid w:val="005639F0"/>
    <w:rsid w:val="006D4BE5"/>
    <w:rsid w:val="007666CC"/>
    <w:rsid w:val="008212C5"/>
    <w:rsid w:val="008E49A9"/>
    <w:rsid w:val="00917104"/>
    <w:rsid w:val="00A107A5"/>
    <w:rsid w:val="00A54437"/>
    <w:rsid w:val="00AE1479"/>
    <w:rsid w:val="00B6690E"/>
    <w:rsid w:val="00BE0B69"/>
    <w:rsid w:val="00C94645"/>
    <w:rsid w:val="00C96485"/>
    <w:rsid w:val="00CA535F"/>
    <w:rsid w:val="00CC2B79"/>
    <w:rsid w:val="00CE0370"/>
    <w:rsid w:val="00D042CE"/>
    <w:rsid w:val="00E33757"/>
    <w:rsid w:val="00E8625B"/>
    <w:rsid w:val="00E955D6"/>
    <w:rsid w:val="00EB5274"/>
    <w:rsid w:val="00F0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99B2"/>
  <w15:docId w15:val="{365FA634-A86B-43E5-A7C8-A0DB18DE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link w:val="30"/>
    <w:uiPriority w:val="9"/>
    <w:qFormat/>
    <w:rsid w:val="00083F4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9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Основной текст1"/>
    <w:basedOn w:val="a"/>
    <w:link w:val="a3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pPr>
      <w:spacing w:after="160" w:line="259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">
    <w:name w:val="Текущий список1"/>
    <w:uiPriority w:val="99"/>
    <w:rsid w:val="00917104"/>
    <w:pPr>
      <w:numPr>
        <w:numId w:val="12"/>
      </w:numPr>
    </w:pPr>
  </w:style>
  <w:style w:type="character" w:customStyle="1" w:styleId="30">
    <w:name w:val="Заголовок 3 Знак"/>
    <w:basedOn w:val="a0"/>
    <w:link w:val="3"/>
    <w:uiPriority w:val="9"/>
    <w:rsid w:val="00083F42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5639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List Paragraph"/>
    <w:basedOn w:val="a"/>
    <w:uiPriority w:val="34"/>
    <w:qFormat/>
    <w:rsid w:val="005639F0"/>
    <w:pPr>
      <w:ind w:left="720"/>
      <w:contextualSpacing/>
    </w:pPr>
  </w:style>
  <w:style w:type="paragraph" w:customStyle="1" w:styleId="ConsPlusNormal">
    <w:name w:val="ConsPlusNormal"/>
    <w:rsid w:val="00A54437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customStyle="1" w:styleId="ConsPlusTitle">
    <w:name w:val="ConsPlusTitle"/>
    <w:uiPriority w:val="99"/>
    <w:rsid w:val="00A54437"/>
    <w:pPr>
      <w:autoSpaceDE w:val="0"/>
      <w:autoSpaceDN w:val="0"/>
      <w:adjustRightInd w:val="0"/>
    </w:pPr>
    <w:rPr>
      <w:rFonts w:ascii="Arial" w:eastAsiaTheme="minorEastAsia" w:hAnsi="Arial" w:cs="Arial"/>
      <w:b/>
      <w:bCs/>
      <w:lang w:bidi="ar-SA"/>
    </w:rPr>
  </w:style>
  <w:style w:type="paragraph" w:customStyle="1" w:styleId="ConsPlusTextList1">
    <w:name w:val="ConsPlusTextList1"/>
    <w:uiPriority w:val="99"/>
    <w:rsid w:val="00F0196F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character" w:styleId="a5">
    <w:name w:val="Hyperlink"/>
    <w:basedOn w:val="a0"/>
    <w:uiPriority w:val="99"/>
    <w:unhideWhenUsed/>
    <w:rsid w:val="00F0196F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AE1479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paragraph" w:customStyle="1" w:styleId="ConsPlusCell">
    <w:name w:val="ConsPlusCell"/>
    <w:uiPriority w:val="99"/>
    <w:rsid w:val="00AE1479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AE1479"/>
    <w:pPr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  <w:lang w:bidi="ar-SA"/>
    </w:rPr>
  </w:style>
  <w:style w:type="paragraph" w:customStyle="1" w:styleId="ConsPlusTitlePage">
    <w:name w:val="ConsPlusTitlePage"/>
    <w:uiPriority w:val="99"/>
    <w:rsid w:val="00AE1479"/>
    <w:pPr>
      <w:autoSpaceDE w:val="0"/>
      <w:autoSpaceDN w:val="0"/>
      <w:adjustRightInd w:val="0"/>
    </w:pPr>
    <w:rPr>
      <w:rFonts w:ascii="Tahoma" w:eastAsiaTheme="minorEastAsia" w:hAnsi="Tahoma" w:cs="Tahoma"/>
      <w:lang w:bidi="ar-SA"/>
    </w:rPr>
  </w:style>
  <w:style w:type="paragraph" w:customStyle="1" w:styleId="ConsPlusJurTerm">
    <w:name w:val="ConsPlusJurTerm"/>
    <w:uiPriority w:val="99"/>
    <w:rsid w:val="00AE1479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customStyle="1" w:styleId="ConsPlusTextList">
    <w:name w:val="ConsPlusTextList"/>
    <w:uiPriority w:val="99"/>
    <w:rsid w:val="00AE1479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login.consultant.ru/link/?req=doc&amp;base=LAW&amp;n=372085&amp;date=30.06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LAW&amp;n=370075&amp;date=30.06.20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ogin.consultant.ru/link/?req=doc&amp;base=LAW&amp;n=370076&amp;date=30.06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370077&amp;date=30.06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10143</Words>
  <Characters>57819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безопасности</cp:lastModifiedBy>
  <cp:revision>24</cp:revision>
  <cp:lastPrinted>2023-07-03T07:38:00Z</cp:lastPrinted>
  <dcterms:created xsi:type="dcterms:W3CDTF">2023-06-30T10:29:00Z</dcterms:created>
  <dcterms:modified xsi:type="dcterms:W3CDTF">2023-07-06T06:16:00Z</dcterms:modified>
</cp:coreProperties>
</file>